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41CB" w14:textId="77777777" w:rsidR="00342CD5" w:rsidRPr="004B780B" w:rsidRDefault="00342CD5" w:rsidP="00342C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</w:pPr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 xml:space="preserve">Modèle de CV - Annexe : déposer en un seul document PDF </w:t>
      </w:r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les CV du coordinateur/de la coordinatrice scientifique et des responsables scientifiques de partenaire. </w:t>
      </w:r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Toute autre information incluse dans l'annexe ne sera pas prise en compte par les panels d'évaluation scientifique. </w:t>
      </w:r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Il est fortement conseillé aux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déposant.</w:t>
      </w:r>
      <w:proofErr w:type="gram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e.s</w:t>
      </w:r>
      <w:proofErr w:type="spellEnd"/>
      <w:proofErr w:type="gram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de rédiger leur CV en anglais et de ne pas utiliser d'abréviations car les évaluations peuvent être effectuées par des non-francophones.</w:t>
      </w:r>
    </w:p>
    <w:p w14:paraId="6A6ACE94" w14:textId="77777777" w:rsidR="00342CD5" w:rsidRPr="004B780B" w:rsidRDefault="00342CD5" w:rsidP="00342C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</w:pPr>
    </w:p>
    <w:p w14:paraId="1E83E8B2" w14:textId="77777777" w:rsidR="0054488B" w:rsidRPr="004B780B" w:rsidRDefault="0054488B" w:rsidP="00342C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i/>
          <w:sz w:val="20"/>
          <w:szCs w:val="20"/>
        </w:rPr>
      </w:pPr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 xml:space="preserve">Model of CV – </w:t>
      </w:r>
      <w:proofErr w:type="gramStart"/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>Appendix:</w:t>
      </w:r>
      <w:proofErr w:type="gramEnd"/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>submit</w:t>
      </w:r>
      <w:proofErr w:type="spellEnd"/>
      <w:r w:rsidRPr="004B780B">
        <w:rPr>
          <w:rFonts w:ascii="Helvetica" w:hAnsi="Helvetica" w:cs="Helvetica"/>
          <w:b/>
          <w:bCs/>
          <w:i/>
          <w:color w:val="3B3838" w:themeColor="background2" w:themeShade="40"/>
          <w:sz w:val="18"/>
          <w:szCs w:val="18"/>
        </w:rPr>
        <w:t xml:space="preserve"> in one document PDF </w:t>
      </w:r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the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CVs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of the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scientific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coordinator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and the principal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investigators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of the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other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partners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.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Any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other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information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included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in the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appendix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will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not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be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taken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into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account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by the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scientific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>evaluation</w:t>
      </w:r>
      <w:proofErr w:type="spellEnd"/>
      <w:r w:rsidRPr="004B780B">
        <w:rPr>
          <w:rFonts w:ascii="Helvetica" w:hAnsi="Helvetica" w:cs="Helvetica"/>
          <w:b/>
          <w:bCs/>
          <w:i/>
          <w:color w:val="FF0000"/>
          <w:sz w:val="18"/>
          <w:szCs w:val="18"/>
        </w:rPr>
        <w:t xml:space="preserve"> panels.</w:t>
      </w:r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Applicants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are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strongly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advised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to draft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their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CV in English and not to use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abbreviation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as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evaluations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may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be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carried</w:t>
      </w:r>
      <w:proofErr w:type="spellEnd"/>
      <w:r w:rsidRPr="004B780B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out by non-French-speakers</w:t>
      </w:r>
      <w:r w:rsidRPr="004B780B">
        <w:rPr>
          <w:rFonts w:ascii="Helvetica" w:hAnsi="Helvetica" w:cs="Helvetica"/>
          <w:bCs/>
          <w:i/>
          <w:sz w:val="20"/>
          <w:szCs w:val="20"/>
        </w:rPr>
        <w:t>.</w:t>
      </w:r>
    </w:p>
    <w:p w14:paraId="4582C1D7" w14:textId="77777777" w:rsidR="00342CD5" w:rsidRDefault="00342CD5" w:rsidP="002501E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sz w:val="20"/>
          <w:szCs w:val="20"/>
        </w:rPr>
      </w:pPr>
    </w:p>
    <w:p w14:paraId="44533264" w14:textId="77777777" w:rsidR="00342CD5" w:rsidRDefault="00342CD5" w:rsidP="0011508F">
      <w:pPr>
        <w:jc w:val="both"/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</w:pPr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Les consignes sont à supprimer avant édition en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pdf</w:t>
      </w:r>
      <w:proofErr w:type="spellEnd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/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Please</w:t>
      </w:r>
      <w:proofErr w:type="spellEnd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,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delete</w:t>
      </w:r>
      <w:proofErr w:type="spellEnd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the instruction</w:t>
      </w:r>
      <w:r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s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before</w:t>
      </w:r>
      <w:proofErr w:type="spellEnd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editing</w:t>
      </w:r>
      <w:proofErr w:type="spellEnd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in </w:t>
      </w:r>
      <w:proofErr w:type="spellStart"/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pdf</w:t>
      </w:r>
      <w:proofErr w:type="spellEnd"/>
      <w:r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>.</w:t>
      </w:r>
      <w:r w:rsidRPr="00342CD5"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  <w:t xml:space="preserve"> </w:t>
      </w:r>
    </w:p>
    <w:p w14:paraId="46C105A3" w14:textId="77777777" w:rsidR="0011508F" w:rsidRPr="0011508F" w:rsidRDefault="0011508F" w:rsidP="0011508F">
      <w:pPr>
        <w:jc w:val="both"/>
        <w:rPr>
          <w:rFonts w:ascii="Helvetica" w:hAnsi="Helvetica" w:cs="Helvetica"/>
          <w:bCs/>
          <w:i/>
          <w:color w:val="3B3838" w:themeColor="background2" w:themeShade="40"/>
          <w:sz w:val="18"/>
          <w:szCs w:val="18"/>
        </w:rPr>
      </w:pPr>
    </w:p>
    <w:p w14:paraId="760219D9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1F2E86"/>
          <w:sz w:val="36"/>
          <w:szCs w:val="36"/>
        </w:rPr>
      </w:pPr>
      <w:r>
        <w:rPr>
          <w:noProof/>
        </w:rPr>
        <w:drawing>
          <wp:inline distT="0" distB="0" distL="0" distR="0" wp14:anchorId="4505F2DF" wp14:editId="10432138">
            <wp:extent cx="1896745" cy="644237"/>
            <wp:effectExtent l="0" t="0" r="825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668" b="20073"/>
                    <a:stretch/>
                  </pic:blipFill>
                  <pic:spPr bwMode="auto">
                    <a:xfrm>
                      <a:off x="0" y="0"/>
                      <a:ext cx="1922661" cy="653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69FA7" w14:textId="77777777" w:rsidR="0011508F" w:rsidRDefault="0011508F" w:rsidP="00A2421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1F2E86"/>
          <w:sz w:val="36"/>
          <w:szCs w:val="36"/>
        </w:rPr>
      </w:pPr>
    </w:p>
    <w:p w14:paraId="1847B365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1F2E86"/>
          <w:sz w:val="36"/>
          <w:szCs w:val="36"/>
        </w:rPr>
      </w:pPr>
      <w:r>
        <w:rPr>
          <w:rFonts w:ascii="Helvetica" w:hAnsi="Helvetica" w:cs="Helvetica"/>
          <w:b/>
          <w:bCs/>
          <w:color w:val="1F2E86"/>
          <w:sz w:val="36"/>
          <w:szCs w:val="36"/>
        </w:rPr>
        <w:t>ACRONYME</w:t>
      </w:r>
      <w:r w:rsidR="00D960FC">
        <w:rPr>
          <w:rFonts w:ascii="Helvetica" w:hAnsi="Helvetica" w:cs="Helvetica"/>
          <w:b/>
          <w:bCs/>
          <w:color w:val="1F2E86"/>
          <w:sz w:val="36"/>
          <w:szCs w:val="36"/>
        </w:rPr>
        <w:t>/ACRONYM</w:t>
      </w:r>
    </w:p>
    <w:p w14:paraId="11B9E87C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1F2E8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0A67" wp14:editId="04C1FFF1">
                <wp:simplePos x="0" y="0"/>
                <wp:positionH relativeFrom="column">
                  <wp:posOffset>-229235</wp:posOffset>
                </wp:positionH>
                <wp:positionV relativeFrom="paragraph">
                  <wp:posOffset>168910</wp:posOffset>
                </wp:positionV>
                <wp:extent cx="63246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B1FC5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3.3pt" to="47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" strokecolor="#d8d8d8 [2732]" strokeweight="1pt">
                <v:stroke joinstyle="miter"/>
              </v:line>
            </w:pict>
          </mc:Fallback>
        </mc:AlternateContent>
      </w:r>
    </w:p>
    <w:p w14:paraId="241898C4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14:paraId="5EA96820" w14:textId="77777777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IDENTITÉ / PERSONAL DETAILS</w:t>
      </w:r>
    </w:p>
    <w:p w14:paraId="240C740F" w14:textId="77777777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Genre /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Gender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: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0CCD3486" w14:textId="54FA403D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Nom / </w:t>
      </w:r>
      <w:r w:rsidR="00983C9F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Last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Name :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3764C0B0" w14:textId="77777777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Prénom / First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name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: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2F40E8C5" w14:textId="2E6CD61B" w:rsidR="00A2421B" w:rsidRDefault="00784515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Fonction</w:t>
      </w:r>
      <w:r w:rsidR="00A2421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/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Function</w:t>
      </w:r>
      <w:proofErr w:type="spellEnd"/>
      <w:r w:rsidR="00A2421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:</w:t>
      </w:r>
      <w:r w:rsidR="00A2421B"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682E9652" w14:textId="22775405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Date de soutenance de thèse de doctorat / Date of </w:t>
      </w:r>
      <w:r w:rsidR="009763B0">
        <w:rPr>
          <w:rFonts w:ascii="Helvetica" w:hAnsi="Helvetica" w:cs="Helvetica"/>
          <w:b/>
          <w:bCs/>
          <w:color w:val="000000"/>
          <w:sz w:val="18"/>
          <w:szCs w:val="18"/>
        </w:rPr>
        <w:t>PhD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defense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:</w:t>
      </w:r>
      <w:r w:rsidR="00462A1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(facultatif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optional</w:t>
      </w:r>
      <w:proofErr w:type="spellEnd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5E49AFF0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POSTE(S) ACTUEL(S) / CURRENT POSITION(S) </w:t>
      </w:r>
      <w:r w:rsidRPr="00A2421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(supprimez les tableaux non utilisés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2437AE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2437AE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delete</w:t>
      </w:r>
      <w:proofErr w:type="spellEnd"/>
      <w:r w:rsidR="002437AE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2437AE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unused</w:t>
      </w:r>
      <w:proofErr w:type="spellEnd"/>
      <w:r w:rsidR="002437AE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tables</w:t>
      </w:r>
      <w:r w:rsidRPr="00A2421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4BEF7675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CA05267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Organisme(s) public(s) français / French public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partner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>(s)</w:t>
      </w:r>
    </w:p>
    <w:p w14:paraId="6D860278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Code R.N.S.R. / R.N.S.R coder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9763B0" w:rsidRPr="00A2421B" w14:paraId="1E80E99D" w14:textId="77777777" w:rsidTr="00A2421B">
        <w:tc>
          <w:tcPr>
            <w:tcW w:w="1812" w:type="dxa"/>
            <w:shd w:val="clear" w:color="auto" w:fill="7F7F7F" w:themeFill="text1" w:themeFillTint="80"/>
            <w:vAlign w:val="center"/>
          </w:tcPr>
          <w:p w14:paraId="4919B99E" w14:textId="77777777" w:rsidR="009763B0" w:rsidRPr="00A2421B" w:rsidRDefault="009763B0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Code R.N.S.R. / R.N.S.R code</w:t>
            </w: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4D7CBE36" w14:textId="77777777" w:rsidR="009763B0" w:rsidRPr="00A2421B" w:rsidRDefault="009763B0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Laboratoire /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Laboratory</w:t>
            </w:r>
            <w:proofErr w:type="spellEnd"/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4599F6DB" w14:textId="4B7C5444" w:rsidR="009763B0" w:rsidRPr="00A2421B" w:rsidRDefault="009763B0" w:rsidP="001E6FF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 xml:space="preserve">Code postal /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Zip</w:t>
            </w: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3EA01636" w14:textId="77777777" w:rsidR="009763B0" w:rsidRPr="00A2421B" w:rsidRDefault="009763B0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Localité / Town</w:t>
            </w:r>
          </w:p>
        </w:tc>
      </w:tr>
      <w:tr w:rsidR="009763B0" w:rsidRPr="00A2421B" w14:paraId="0C70059F" w14:textId="77777777" w:rsidTr="00A2421B">
        <w:tc>
          <w:tcPr>
            <w:tcW w:w="1812" w:type="dxa"/>
          </w:tcPr>
          <w:p w14:paraId="528EF743" w14:textId="77777777" w:rsidR="009763B0" w:rsidRPr="00A2421B" w:rsidRDefault="009763B0" w:rsidP="00A2421B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01F3E113" w14:textId="77777777" w:rsidR="009763B0" w:rsidRPr="00A2421B" w:rsidRDefault="009763B0" w:rsidP="00A2421B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040E4171" w14:textId="77777777" w:rsidR="009763B0" w:rsidRPr="00A2421B" w:rsidRDefault="009763B0" w:rsidP="00A2421B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31F12D9F" w14:textId="77777777" w:rsidR="009763B0" w:rsidRPr="00A2421B" w:rsidRDefault="009763B0" w:rsidP="00A2421B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40945953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FFFFFF"/>
          <w:sz w:val="16"/>
          <w:szCs w:val="16"/>
        </w:rPr>
      </w:pPr>
    </w:p>
    <w:p w14:paraId="16339BF6" w14:textId="1CC68392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 w:rsidRPr="00A2421B">
        <w:rPr>
          <w:rFonts w:ascii="Helvetica" w:hAnsi="Helvetica" w:cs="Helvetica"/>
          <w:b/>
          <w:bCs/>
          <w:sz w:val="18"/>
          <w:szCs w:val="18"/>
        </w:rPr>
        <w:t xml:space="preserve">Organisme(s) privé(s) français / French </w:t>
      </w:r>
      <w:proofErr w:type="spellStart"/>
      <w:r w:rsidRPr="00A2421B">
        <w:rPr>
          <w:rFonts w:ascii="Helvetica" w:hAnsi="Helvetica" w:cs="Helvetica"/>
          <w:b/>
          <w:bCs/>
          <w:sz w:val="18"/>
          <w:szCs w:val="18"/>
        </w:rPr>
        <w:t>private</w:t>
      </w:r>
      <w:proofErr w:type="spellEnd"/>
      <w:r w:rsidRPr="00A2421B">
        <w:rPr>
          <w:rFonts w:ascii="Helvetica" w:hAnsi="Helvetica" w:cs="Helvetica"/>
          <w:b/>
          <w:bCs/>
          <w:sz w:val="18"/>
          <w:szCs w:val="18"/>
        </w:rPr>
        <w:t xml:space="preserve"> </w:t>
      </w:r>
      <w:proofErr w:type="spellStart"/>
      <w:r w:rsidRPr="00A2421B">
        <w:rPr>
          <w:rFonts w:ascii="Helvetica" w:hAnsi="Helvetica" w:cs="Helvetica"/>
          <w:b/>
          <w:bCs/>
          <w:sz w:val="18"/>
          <w:szCs w:val="18"/>
        </w:rPr>
        <w:t>partner</w:t>
      </w:r>
      <w:proofErr w:type="spellEnd"/>
      <w:r w:rsidRPr="00A2421B">
        <w:rPr>
          <w:rFonts w:ascii="Helvetica" w:hAnsi="Helvetica" w:cs="Helvetica"/>
          <w:b/>
          <w:bCs/>
          <w:sz w:val="18"/>
          <w:szCs w:val="18"/>
        </w:rPr>
        <w:t>(s)</w:t>
      </w:r>
    </w:p>
    <w:p w14:paraId="54F2DD38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421B" w:rsidRPr="00A2421B" w14:paraId="0917DE19" w14:textId="77777777" w:rsidTr="00D60464">
        <w:tc>
          <w:tcPr>
            <w:tcW w:w="1812" w:type="dxa"/>
            <w:shd w:val="clear" w:color="auto" w:fill="7F7F7F" w:themeFill="text1" w:themeFillTint="80"/>
            <w:vAlign w:val="center"/>
          </w:tcPr>
          <w:p w14:paraId="041D97AC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Siret / Siret</w:t>
            </w: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7E504B4A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Établissement / Organisation</w:t>
            </w: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696563B8" w14:textId="76018EF5" w:rsidR="00A2421B" w:rsidRDefault="009763B0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Direction service</w:t>
            </w:r>
            <w:r w:rsidR="00A2421B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/ </w:t>
            </w: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Direction </w:t>
            </w:r>
            <w:proofErr w:type="gram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/ 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department</w:t>
            </w:r>
            <w:proofErr w:type="spellEnd"/>
            <w:proofErr w:type="gramEnd"/>
          </w:p>
          <w:p w14:paraId="71AF8433" w14:textId="1A526192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756F8A1E" w14:textId="7E1DB015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 xml:space="preserve">Code postal / </w:t>
            </w:r>
            <w:proofErr w:type="spellStart"/>
            <w:r w:rsidR="009763B0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Zip</w:t>
            </w: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531288D3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Localité / Town</w:t>
            </w:r>
          </w:p>
        </w:tc>
      </w:tr>
      <w:tr w:rsidR="00A2421B" w:rsidRPr="00A2421B" w14:paraId="1FB89FE3" w14:textId="77777777" w:rsidTr="00D60464">
        <w:tc>
          <w:tcPr>
            <w:tcW w:w="1812" w:type="dxa"/>
          </w:tcPr>
          <w:p w14:paraId="73B01795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4585994D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315707A6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72CD3BA0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46755E8A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08DA9372" w14:textId="77777777" w:rsidR="00A2421B" w:rsidRP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</w:p>
    <w:p w14:paraId="445736EF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14:paraId="60E34357" w14:textId="77777777" w:rsid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 w:rsidRPr="00A2421B">
        <w:rPr>
          <w:rFonts w:ascii="Helvetica" w:hAnsi="Helvetica" w:cs="Helvetica"/>
          <w:b/>
          <w:bCs/>
          <w:sz w:val="18"/>
          <w:szCs w:val="18"/>
        </w:rPr>
        <w:t xml:space="preserve">Organisme(s) étranger(s) / </w:t>
      </w:r>
      <w:proofErr w:type="spellStart"/>
      <w:r w:rsidRPr="00A2421B">
        <w:rPr>
          <w:rFonts w:ascii="Helvetica" w:hAnsi="Helvetica" w:cs="Helvetica"/>
          <w:b/>
          <w:bCs/>
          <w:sz w:val="18"/>
          <w:szCs w:val="18"/>
        </w:rPr>
        <w:t>Foreign</w:t>
      </w:r>
      <w:proofErr w:type="spellEnd"/>
      <w:r w:rsidRPr="00A2421B">
        <w:rPr>
          <w:rFonts w:ascii="Helvetica" w:hAnsi="Helvetica" w:cs="Helvetica"/>
          <w:b/>
          <w:bCs/>
          <w:sz w:val="18"/>
          <w:szCs w:val="18"/>
        </w:rPr>
        <w:t xml:space="preserve"> </w:t>
      </w:r>
      <w:proofErr w:type="spellStart"/>
      <w:r w:rsidRPr="00A2421B">
        <w:rPr>
          <w:rFonts w:ascii="Helvetica" w:hAnsi="Helvetica" w:cs="Helvetica"/>
          <w:b/>
          <w:bCs/>
          <w:sz w:val="18"/>
          <w:szCs w:val="18"/>
        </w:rPr>
        <w:t>partner</w:t>
      </w:r>
      <w:proofErr w:type="spellEnd"/>
      <w:r w:rsidRPr="00A2421B">
        <w:rPr>
          <w:rFonts w:ascii="Helvetica" w:hAnsi="Helvetica" w:cs="Helvetica"/>
          <w:b/>
          <w:bCs/>
          <w:sz w:val="18"/>
          <w:szCs w:val="18"/>
        </w:rPr>
        <w:t>(s)</w:t>
      </w:r>
    </w:p>
    <w:p w14:paraId="099B5C9E" w14:textId="77777777" w:rsidR="00A2421B" w:rsidRPr="00A2421B" w:rsidRDefault="00A2421B" w:rsidP="00A242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A2421B" w:rsidRPr="00A2421B" w14:paraId="629FF5E1" w14:textId="77777777" w:rsidTr="00A2421B">
        <w:tc>
          <w:tcPr>
            <w:tcW w:w="1812" w:type="dxa"/>
            <w:shd w:val="clear" w:color="auto" w:fill="7F7F7F" w:themeFill="text1" w:themeFillTint="80"/>
            <w:vAlign w:val="center"/>
          </w:tcPr>
          <w:p w14:paraId="283CBE1D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Établissement / Organisation</w:t>
            </w: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3D563886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Laboratoire / </w:t>
            </w:r>
            <w:proofErr w:type="spellStart"/>
            <w:r w:rsidRPr="00A2421B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Laboratory</w:t>
            </w:r>
            <w:proofErr w:type="spellEnd"/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2FC34C4A" w14:textId="4869E739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 xml:space="preserve">Code postal / </w:t>
            </w:r>
            <w:proofErr w:type="spellStart"/>
            <w:r w:rsidR="009763B0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Zip</w:t>
            </w: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72528407" w14:textId="77777777" w:rsidR="00A2421B" w:rsidRPr="00A2421B" w:rsidRDefault="00A2421B" w:rsidP="00A2421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A2421B"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  <w:t>Localité / Town</w:t>
            </w:r>
          </w:p>
        </w:tc>
      </w:tr>
      <w:tr w:rsidR="00A2421B" w:rsidRPr="00A2421B" w14:paraId="3830B322" w14:textId="77777777" w:rsidTr="00D60464">
        <w:tc>
          <w:tcPr>
            <w:tcW w:w="1812" w:type="dxa"/>
          </w:tcPr>
          <w:p w14:paraId="2DA8A3F6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39A6EB6F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53A2DDB6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2A206789" w14:textId="77777777" w:rsidR="00A2421B" w:rsidRPr="00A2421B" w:rsidRDefault="00A2421B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3F54FA51" w14:textId="77777777" w:rsidR="00A2421B" w:rsidRDefault="00A2421B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sz w:val="18"/>
          <w:szCs w:val="18"/>
        </w:rPr>
      </w:pPr>
    </w:p>
    <w:p w14:paraId="3A13BC89" w14:textId="77777777" w:rsidR="006135F3" w:rsidRPr="006135F3" w:rsidRDefault="008B1FE5" w:rsidP="001E6F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AUTRES ACTIVITÉS / OTHER ACTIVITIES :</w:t>
      </w:r>
      <w:r w:rsidR="00891C88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(</w:t>
      </w:r>
      <w:r w:rsidR="00891C88" w:rsidRPr="00891C88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Responsabilité scientifique, engagement dans des manifestations scientifiques, activités d’évaluation ou d’expertise scientifique, d’édition scientifique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Services,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committment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in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scientific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events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scientific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editing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scientific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reviewing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activities</w:t>
      </w:r>
      <w:proofErr w:type="spellEnd"/>
      <w:r w:rsid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223495B5" w14:textId="77777777" w:rsidR="008B1FE5" w:rsidRDefault="008B1FE5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sz w:val="18"/>
          <w:szCs w:val="18"/>
        </w:rPr>
      </w:pPr>
    </w:p>
    <w:p w14:paraId="56601499" w14:textId="77777777" w:rsidR="008B1FE5" w:rsidRDefault="008B1FE5" w:rsidP="001E6F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lastRenderedPageBreak/>
        <w:t>RESPONSABILITES PEDAGOGIQUES ET ADMINISTRATIVES / PEDAGOGICAL, TEACHING</w:t>
      </w:r>
      <w:r w:rsidR="001E6FF8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AND ADMINISTRATIVE RESPONSABILITY :</w:t>
      </w:r>
      <w:r w:rsidR="00462A1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(Activités d’enseignement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666723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Teaching</w:t>
      </w:r>
      <w:proofErr w:type="spellEnd"/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activities</w:t>
      </w:r>
      <w:proofErr w:type="spellEnd"/>
      <w:r w:rsid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3F03153D" w14:textId="77777777" w:rsidR="008B1FE5" w:rsidRDefault="008B1FE5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4528EF6" w14:textId="77777777" w:rsidR="008B1FE5" w:rsidRDefault="008B1FE5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POSTES ANTÉRIEURS / PREVIOUS POSITIONS :</w:t>
      </w:r>
    </w:p>
    <w:p w14:paraId="1E43705A" w14:textId="77777777" w:rsidR="008B1FE5" w:rsidRDefault="008B1FE5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B1FE5" w:rsidRPr="00A2421B" w14:paraId="2F26149C" w14:textId="77777777" w:rsidTr="008B1FE5">
        <w:tc>
          <w:tcPr>
            <w:tcW w:w="1812" w:type="dxa"/>
            <w:shd w:val="clear" w:color="auto" w:fill="7F7F7F" w:themeFill="text1" w:themeFillTint="80"/>
            <w:vAlign w:val="center"/>
          </w:tcPr>
          <w:p w14:paraId="18AED64F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De /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From</w:t>
            </w:r>
            <w:proofErr w:type="spellEnd"/>
          </w:p>
          <w:p w14:paraId="73374B35" w14:textId="0241282C" w:rsidR="008B1FE5" w:rsidRPr="00A2421B" w:rsidRDefault="008B1FE5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1234607E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A /</w:t>
            </w:r>
          </w:p>
          <w:p w14:paraId="7E667DF0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To</w:t>
            </w:r>
          </w:p>
          <w:p w14:paraId="47213A1A" w14:textId="39D3ECE8" w:rsidR="008B1FE5" w:rsidRPr="00A2421B" w:rsidRDefault="008B1FE5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7F7F7F" w:themeFill="text1" w:themeFillTint="80"/>
            <w:vAlign w:val="center"/>
          </w:tcPr>
          <w:p w14:paraId="57BAC57D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Nom de l'organisme / Name of the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managing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authority</w:t>
            </w:r>
            <w:proofErr w:type="spellEnd"/>
          </w:p>
          <w:p w14:paraId="12F414C1" w14:textId="1BA65941" w:rsidR="008B1FE5" w:rsidRPr="00A2421B" w:rsidRDefault="008B1FE5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7C219D1C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Ville / City</w:t>
            </w:r>
          </w:p>
          <w:p w14:paraId="2AC1E14F" w14:textId="6B7ED797" w:rsidR="008B1FE5" w:rsidRPr="00A2421B" w:rsidRDefault="008B1FE5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7F7F7F" w:themeFill="text1" w:themeFillTint="80"/>
            <w:vAlign w:val="center"/>
          </w:tcPr>
          <w:p w14:paraId="5C90EFCD" w14:textId="77777777" w:rsidR="009763B0" w:rsidRDefault="009763B0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Fonction /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Function</w:t>
            </w:r>
            <w:proofErr w:type="spellEnd"/>
          </w:p>
          <w:p w14:paraId="6AED5D6D" w14:textId="66C6329F" w:rsidR="008B1FE5" w:rsidRPr="00A2421B" w:rsidRDefault="008B1FE5" w:rsidP="009763B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8B1FE5" w:rsidRPr="00A2421B" w14:paraId="0173C83F" w14:textId="77777777" w:rsidTr="00D60464">
        <w:tc>
          <w:tcPr>
            <w:tcW w:w="1812" w:type="dxa"/>
          </w:tcPr>
          <w:p w14:paraId="62F181CE" w14:textId="77777777" w:rsidR="008B1FE5" w:rsidRPr="00A2421B" w:rsidRDefault="008B1FE5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660DB392" w14:textId="77777777" w:rsidR="008B1FE5" w:rsidRPr="00A2421B" w:rsidRDefault="008B1FE5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36AECBEB" w14:textId="77777777" w:rsidR="008B1FE5" w:rsidRPr="00A2421B" w:rsidRDefault="008B1FE5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6AD1D514" w14:textId="77777777" w:rsidR="008B1FE5" w:rsidRPr="00A2421B" w:rsidRDefault="008B1FE5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1813" w:type="dxa"/>
          </w:tcPr>
          <w:p w14:paraId="0EE850E3" w14:textId="77777777" w:rsidR="008B1FE5" w:rsidRPr="00A2421B" w:rsidRDefault="008B1FE5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51D5B9B4" w14:textId="77777777" w:rsidR="0054488B" w:rsidRDefault="0054488B" w:rsidP="00462A1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14:paraId="0F421DAA" w14:textId="78EE6D88" w:rsidR="008B1FE5" w:rsidRDefault="008B1FE5" w:rsidP="001E6F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  <w:r w:rsidRPr="008B1FE5">
        <w:rPr>
          <w:rFonts w:ascii="Helvetica" w:hAnsi="Helvetica" w:cs="Helvetica"/>
          <w:b/>
          <w:bCs/>
          <w:sz w:val="18"/>
          <w:szCs w:val="18"/>
        </w:rPr>
        <w:t>INTERRUPTION(S) DE CARRIÈRE / CAREER INTERRUPTION(S) :</w:t>
      </w:r>
      <w:r w:rsidR="00462A1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(Cette partie peut être renseignée afin d’éclairer les évaluateurs sur votre parcours. Indiquer le cas échéant une ou des périodes d’interruption, sans préciser obligatoirement le </w:t>
      </w:r>
      <w:proofErr w:type="gramStart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motif.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proofErr w:type="gramEnd"/>
      <w:r w:rsidR="0054488B" w:rsidRPr="0054488B">
        <w:t xml:space="preserve"> </w:t>
      </w:r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This part can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be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filled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in to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enlighten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evaluators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about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your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DB727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career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.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Indicate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if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necessary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one or more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periods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of interruption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without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any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obligation to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specify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necessarily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specifying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the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reason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unless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you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wish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to do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so</w:t>
      </w:r>
      <w:proofErr w:type="spellEnd"/>
      <w:r w:rsid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7678B794" w14:textId="77777777" w:rsidR="0054488B" w:rsidRDefault="0054488B" w:rsidP="00462A1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bookmarkStart w:id="0" w:name="_GoBack"/>
      <w:bookmarkEnd w:id="0"/>
    </w:p>
    <w:p w14:paraId="1027AB25" w14:textId="77777777" w:rsidR="008B1FE5" w:rsidRDefault="008B1FE5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FORMATION SUPERIEURE / EDUCATION :</w:t>
      </w:r>
    </w:p>
    <w:p w14:paraId="5CDD6004" w14:textId="77777777" w:rsidR="001E6FF8" w:rsidRDefault="001E6FF8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3B94E6C" w14:textId="77777777" w:rsidR="008B1FE5" w:rsidRDefault="008B1FE5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67025E52" w14:textId="77777777" w:rsidR="008B1FE5" w:rsidRDefault="008B1FE5" w:rsidP="001E6F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PRIX, DISTINCTIONS, BOURSES / AWARDS, GRANTS :</w:t>
      </w:r>
      <w:r w:rsidR="00462A1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(Projets de recherche financés, récompenses, prix, distinctions, bourses, </w:t>
      </w:r>
      <w:proofErr w:type="spellStart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etc</w:t>
      </w:r>
      <w:proofErr w:type="spellEnd"/>
      <w:r w:rsidR="00365E42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54488B" w:rsidRPr="0054488B"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Funded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research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projects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awards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prizes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distinctions,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scholarships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etc</w:t>
      </w:r>
      <w:proofErr w:type="spellEnd"/>
      <w:r w:rsid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60E96EDE" w14:textId="77777777" w:rsidR="001871EB" w:rsidRDefault="001871EB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64F16E2" w14:textId="77777777" w:rsidR="001871EB" w:rsidRDefault="001871EB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532DCCF1" w14:textId="77777777" w:rsidR="00462A1A" w:rsidRPr="00462A1A" w:rsidRDefault="00192D89" w:rsidP="001E6F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192D89">
        <w:rPr>
          <w:rFonts w:ascii="Helvetica" w:hAnsi="Helvetica" w:cs="Helvetica"/>
          <w:b/>
          <w:bCs/>
          <w:color w:val="000000"/>
          <w:sz w:val="18"/>
          <w:szCs w:val="18"/>
        </w:rPr>
        <w:t>PRODUCTIONS SCIENTIFIQUES / SCIENTIFIC PRODUCTIONS :</w:t>
      </w:r>
      <w:r w:rsidR="00462A1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(Il s’agit ici de présenter vos travaux les plus pertinents au regard de votre parcours. Les pré-</w:t>
      </w:r>
      <w:proofErr w:type="spellStart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prints</w:t>
      </w:r>
      <w:proofErr w:type="spellEnd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peuvent être indiqués</w:t>
      </w:r>
      <w:r w:rsidR="00365E42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54488B" w:rsidRPr="0054488B">
        <w:t xml:space="preserve"> </w:t>
      </w:r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The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aim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here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is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to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present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your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most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relevant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work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in relation to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your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career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. Pre-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prints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can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be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indicated</w:t>
      </w:r>
      <w:proofErr w:type="spellEnd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1F1C28AC" w14:textId="77777777" w:rsidR="00462A1A" w:rsidRDefault="00462A1A" w:rsidP="00462A1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16511046" w14:textId="77777777" w:rsidR="00192D89" w:rsidRDefault="00462A1A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462A1A">
        <w:rPr>
          <w:rFonts w:ascii="Helvetica" w:hAnsi="Helvetica" w:cs="Helvetica"/>
          <w:b/>
          <w:bCs/>
          <w:color w:val="000000"/>
          <w:sz w:val="18"/>
          <w:szCs w:val="18"/>
        </w:rPr>
        <w:t>Veuillez indiquer au maximum 5 publications</w:t>
      </w:r>
      <w:r w:rsidR="0054488B">
        <w:rPr>
          <w:rFonts w:ascii="Helvetica" w:hAnsi="Helvetica" w:cs="Helvetica"/>
          <w:b/>
          <w:bCs/>
          <w:color w:val="000000"/>
          <w:sz w:val="18"/>
          <w:szCs w:val="18"/>
        </w:rPr>
        <w:t>/</w:t>
      </w:r>
      <w:r w:rsidR="0054488B" w:rsidRPr="0054488B">
        <w:t xml:space="preserve"> </w:t>
      </w:r>
      <w:proofErr w:type="spellStart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>Please</w:t>
      </w:r>
      <w:proofErr w:type="spellEnd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>indicate</w:t>
      </w:r>
      <w:proofErr w:type="spellEnd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a maximum of 5 publications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192D89" w:rsidRPr="00A2421B" w14:paraId="2C019203" w14:textId="77777777" w:rsidTr="00192D89">
        <w:tc>
          <w:tcPr>
            <w:tcW w:w="562" w:type="dxa"/>
            <w:shd w:val="clear" w:color="auto" w:fill="7F7F7F" w:themeFill="text1" w:themeFillTint="80"/>
            <w:vAlign w:val="center"/>
          </w:tcPr>
          <w:p w14:paraId="3EEA1357" w14:textId="77777777" w:rsidR="00192D89" w:rsidRPr="00A2421B" w:rsidRDefault="00192D89" w:rsidP="00192D8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N°</w:t>
            </w:r>
          </w:p>
        </w:tc>
        <w:tc>
          <w:tcPr>
            <w:tcW w:w="4962" w:type="dxa"/>
            <w:tcBorders>
              <w:right w:val="single" w:sz="4" w:space="0" w:color="A5A5A5" w:themeColor="accent3"/>
            </w:tcBorders>
            <w:shd w:val="clear" w:color="auto" w:fill="7F7F7F" w:themeFill="text1" w:themeFillTint="80"/>
            <w:vAlign w:val="center"/>
          </w:tcPr>
          <w:p w14:paraId="34F4B624" w14:textId="77777777" w:rsidR="00192D89" w:rsidRPr="00A2421B" w:rsidRDefault="00192D89" w:rsidP="00192D8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Titre de la publication / Publication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3827" w:type="dxa"/>
            <w:tcBorders>
              <w:left w:val="single" w:sz="4" w:space="0" w:color="A5A5A5" w:themeColor="accent3"/>
            </w:tcBorders>
            <w:shd w:val="clear" w:color="auto" w:fill="7F7F7F" w:themeFill="text1" w:themeFillTint="80"/>
            <w:vAlign w:val="center"/>
          </w:tcPr>
          <w:p w14:paraId="2AFC4C23" w14:textId="77777777" w:rsidR="00192D89" w:rsidRPr="00192D89" w:rsidRDefault="00192D89" w:rsidP="00192D8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Pourquoi estimez-vous que cette publication </w:t>
            </w:r>
            <w:proofErr w:type="gram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est</w:t>
            </w:r>
            <w:proofErr w:type="gram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majeure ? /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Please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explain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significance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this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publication</w:t>
            </w:r>
          </w:p>
        </w:tc>
      </w:tr>
      <w:tr w:rsidR="00192D89" w:rsidRPr="00A2421B" w14:paraId="767A0384" w14:textId="77777777" w:rsidTr="0028111D">
        <w:tc>
          <w:tcPr>
            <w:tcW w:w="56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4B58E0" w14:textId="77777777" w:rsidR="00192D89" w:rsidRPr="00A2421B" w:rsidRDefault="00192D89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9D76C6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E244E7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192D89" w:rsidRPr="00A2421B" w14:paraId="11CFBAD3" w14:textId="77777777" w:rsidTr="0028111D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E5E899" w14:textId="77777777" w:rsidR="00192D89" w:rsidRPr="00A2421B" w:rsidRDefault="00192D89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1902FC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944960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192D89" w:rsidRPr="00A2421B" w14:paraId="1A74B028" w14:textId="77777777" w:rsidTr="0028111D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3EE70C" w14:textId="77777777" w:rsidR="00192D89" w:rsidRPr="00A2421B" w:rsidRDefault="00192D89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32B29E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FB2986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192D89" w:rsidRPr="00A2421B" w14:paraId="2D626B1E" w14:textId="77777777" w:rsidTr="0028111D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96A409" w14:textId="77777777" w:rsidR="00192D89" w:rsidRPr="00A2421B" w:rsidRDefault="00192D89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1F94E7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A0657F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192D89" w:rsidRPr="00A2421B" w14:paraId="5CF1527E" w14:textId="77777777" w:rsidTr="0028111D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B4174B" w14:textId="77777777" w:rsidR="00192D89" w:rsidRPr="00A2421B" w:rsidRDefault="00192D89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EE7755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64BE9D" w14:textId="77777777" w:rsidR="00192D89" w:rsidRPr="00A2421B" w:rsidRDefault="00192D89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30F6943A" w14:textId="77777777" w:rsidR="00192D89" w:rsidRDefault="00192D89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EA1307C" w14:textId="77777777" w:rsidR="00462A1A" w:rsidRDefault="00462A1A" w:rsidP="008B1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462A1A">
        <w:rPr>
          <w:rFonts w:ascii="Helvetica" w:hAnsi="Helvetica" w:cs="Helvetica"/>
          <w:b/>
          <w:bCs/>
          <w:color w:val="000000"/>
          <w:sz w:val="18"/>
          <w:szCs w:val="18"/>
        </w:rPr>
        <w:t>Veuillez indiquer au maximum 5 productions</w:t>
      </w:r>
      <w:r w:rsidR="0054488B">
        <w:rPr>
          <w:rFonts w:ascii="Helvetica" w:hAnsi="Helvetica" w:cs="Helvetica"/>
          <w:b/>
          <w:bCs/>
          <w:color w:val="000000"/>
          <w:sz w:val="18"/>
          <w:szCs w:val="18"/>
        </w:rPr>
        <w:t>/</w:t>
      </w:r>
      <w:r w:rsidR="0054488B" w:rsidRPr="0054488B">
        <w:t xml:space="preserve"> </w:t>
      </w:r>
      <w:proofErr w:type="spellStart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>Please</w:t>
      </w:r>
      <w:proofErr w:type="spellEnd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>indicate</w:t>
      </w:r>
      <w:proofErr w:type="spellEnd"/>
      <w:r w:rsidR="0054488B" w:rsidRPr="0054488B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a maximum of 5 productions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28111D" w:rsidRPr="00A2421B" w14:paraId="0F4FEA1D" w14:textId="77777777" w:rsidTr="0028111D">
        <w:tc>
          <w:tcPr>
            <w:tcW w:w="562" w:type="dxa"/>
            <w:shd w:val="clear" w:color="auto" w:fill="7F7F7F" w:themeFill="text1" w:themeFillTint="80"/>
            <w:vAlign w:val="center"/>
          </w:tcPr>
          <w:p w14:paraId="08CE06D4" w14:textId="77777777" w:rsidR="0028111D" w:rsidRPr="00A2421B" w:rsidRDefault="0028111D" w:rsidP="0028111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N°</w:t>
            </w:r>
          </w:p>
        </w:tc>
        <w:tc>
          <w:tcPr>
            <w:tcW w:w="4962" w:type="dxa"/>
            <w:tcBorders>
              <w:right w:val="single" w:sz="4" w:space="0" w:color="A5A5A5" w:themeColor="accent3"/>
            </w:tcBorders>
            <w:shd w:val="clear" w:color="auto" w:fill="7F7F7F" w:themeFill="text1" w:themeFillTint="80"/>
            <w:vAlign w:val="center"/>
          </w:tcPr>
          <w:p w14:paraId="62E89734" w14:textId="77777777" w:rsidR="0028111D" w:rsidRPr="00A2421B" w:rsidRDefault="0028111D" w:rsidP="0028111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Jeux de données, codes sources, logiciels, data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paper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, etc. / Data set, software, source code, data </w:t>
            </w:r>
            <w:proofErr w:type="spellStart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paper</w:t>
            </w:r>
            <w:proofErr w:type="spellEnd"/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, etc.</w:t>
            </w:r>
          </w:p>
        </w:tc>
        <w:tc>
          <w:tcPr>
            <w:tcW w:w="3827" w:type="dxa"/>
            <w:tcBorders>
              <w:left w:val="single" w:sz="4" w:space="0" w:color="A5A5A5" w:themeColor="accent3"/>
            </w:tcBorders>
            <w:shd w:val="clear" w:color="auto" w:fill="7F7F7F" w:themeFill="text1" w:themeFillTint="80"/>
            <w:vAlign w:val="center"/>
          </w:tcPr>
          <w:p w14:paraId="0FFD9BD5" w14:textId="77777777" w:rsidR="0028111D" w:rsidRPr="00192D89" w:rsidRDefault="0028111D" w:rsidP="0028111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Description succincte / Brief description</w:t>
            </w:r>
          </w:p>
        </w:tc>
      </w:tr>
      <w:tr w:rsidR="0028111D" w:rsidRPr="00A2421B" w14:paraId="2EBE8B0B" w14:textId="77777777" w:rsidTr="00D60464">
        <w:tc>
          <w:tcPr>
            <w:tcW w:w="56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D502B3" w14:textId="77777777" w:rsidR="0028111D" w:rsidRPr="00A2421B" w:rsidRDefault="0028111D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D54E4B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294EBD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28111D" w:rsidRPr="00A2421B" w14:paraId="73FE4143" w14:textId="77777777" w:rsidTr="00D60464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E8EB6D" w14:textId="77777777" w:rsidR="0028111D" w:rsidRPr="00A2421B" w:rsidRDefault="0028111D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89CAAE9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557F38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28111D" w:rsidRPr="00A2421B" w14:paraId="49D80BBF" w14:textId="77777777" w:rsidTr="00D60464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1A90D6" w14:textId="77777777" w:rsidR="0028111D" w:rsidRPr="00A2421B" w:rsidRDefault="0028111D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33585B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D16337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28111D" w:rsidRPr="00A2421B" w14:paraId="3B2C7667" w14:textId="77777777" w:rsidTr="00D60464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478544" w14:textId="77777777" w:rsidR="0028111D" w:rsidRPr="00A2421B" w:rsidRDefault="0028111D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D0443D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D6BD64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  <w:tr w:rsidR="0028111D" w:rsidRPr="00A2421B" w14:paraId="522FFFB4" w14:textId="77777777" w:rsidTr="00D60464">
        <w:tc>
          <w:tcPr>
            <w:tcW w:w="5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C7156D" w14:textId="77777777" w:rsidR="0028111D" w:rsidRPr="00A2421B" w:rsidRDefault="0028111D" w:rsidP="00A166D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8DBF6D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F5A7B8" w14:textId="77777777" w:rsidR="0028111D" w:rsidRPr="00A2421B" w:rsidRDefault="0028111D" w:rsidP="00D6046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16"/>
                <w:szCs w:val="16"/>
              </w:rPr>
            </w:pPr>
          </w:p>
        </w:tc>
      </w:tr>
    </w:tbl>
    <w:p w14:paraId="16718FA2" w14:textId="77777777" w:rsidR="008B1FE5" w:rsidRDefault="008B1FE5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sz w:val="18"/>
          <w:szCs w:val="18"/>
        </w:rPr>
      </w:pPr>
    </w:p>
    <w:p w14:paraId="1D9FFB44" w14:textId="40ED1AAC" w:rsidR="00F21D8C" w:rsidRDefault="00F21D8C" w:rsidP="00F21D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VALORISATION / </w:t>
      </w:r>
      <w:r w:rsidR="009763B0">
        <w:rPr>
          <w:rFonts w:ascii="Helvetica" w:hAnsi="Helvetica" w:cs="Helvetica"/>
          <w:b/>
          <w:bCs/>
          <w:color w:val="000000"/>
          <w:sz w:val="18"/>
          <w:szCs w:val="18"/>
        </w:rPr>
        <w:t>VALORISATION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:</w:t>
      </w:r>
      <w:r w:rsidR="00462A1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(Brevet, création d’entreprise, prototype, production audiovisuelle, création artistique </w:t>
      </w:r>
      <w:proofErr w:type="spellStart"/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etc</w:t>
      </w:r>
      <w:proofErr w:type="spellEnd"/>
      <w:r w:rsid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/</w:t>
      </w:r>
      <w:r w:rsidR="0054488B" w:rsidRPr="0054488B">
        <w:t xml:space="preserve"> </w:t>
      </w:r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Patent,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creation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of a start-up, prototype,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audiovisual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production,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artistic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creation</w:t>
      </w:r>
      <w:proofErr w:type="spellEnd"/>
      <w:r w:rsidR="0054488B" w:rsidRPr="0054488B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 xml:space="preserve"> etc.</w:t>
      </w:r>
      <w:r w:rsidR="00462A1A" w:rsidRPr="00462A1A"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  <w:t>)</w:t>
      </w:r>
    </w:p>
    <w:p w14:paraId="1D772923" w14:textId="77777777" w:rsidR="009B4E1E" w:rsidRDefault="009B4E1E" w:rsidP="00F21D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</w:p>
    <w:p w14:paraId="7F71D77D" w14:textId="77777777" w:rsidR="009B4E1E" w:rsidRDefault="009B4E1E" w:rsidP="00F21D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</w:p>
    <w:p w14:paraId="4D64C3F4" w14:textId="77777777" w:rsidR="009B4E1E" w:rsidRPr="00462A1A" w:rsidRDefault="009B4E1E" w:rsidP="00F21D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i/>
          <w:color w:val="808080" w:themeColor="background1" w:themeShade="80"/>
          <w:sz w:val="18"/>
          <w:szCs w:val="18"/>
        </w:rPr>
      </w:pPr>
    </w:p>
    <w:p w14:paraId="2DBE570F" w14:textId="77777777" w:rsidR="00F21D8C" w:rsidRPr="00A2421B" w:rsidRDefault="00F21D8C" w:rsidP="00A2421B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bCs/>
          <w:sz w:val="18"/>
          <w:szCs w:val="18"/>
        </w:rPr>
      </w:pPr>
    </w:p>
    <w:p w14:paraId="7A1EB81B" w14:textId="77777777" w:rsidR="00E215CE" w:rsidRPr="00A2421B" w:rsidRDefault="00E215CE" w:rsidP="00A2421B">
      <w:pPr>
        <w:jc w:val="center"/>
      </w:pPr>
    </w:p>
    <w:sectPr w:rsidR="00E215CE" w:rsidRPr="00A2421B" w:rsidSect="001E6FF8"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AB1C" w14:textId="77777777" w:rsidR="006079AA" w:rsidRDefault="006079AA" w:rsidP="0054488B">
      <w:pPr>
        <w:spacing w:after="0" w:line="240" w:lineRule="auto"/>
      </w:pPr>
      <w:r>
        <w:separator/>
      </w:r>
    </w:p>
  </w:endnote>
  <w:endnote w:type="continuationSeparator" w:id="0">
    <w:p w14:paraId="71EE1251" w14:textId="77777777" w:rsidR="006079AA" w:rsidRDefault="006079AA" w:rsidP="005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46D8" w14:textId="77777777" w:rsidR="006079AA" w:rsidRDefault="006079AA" w:rsidP="0054488B">
      <w:pPr>
        <w:spacing w:after="0" w:line="240" w:lineRule="auto"/>
      </w:pPr>
      <w:r>
        <w:separator/>
      </w:r>
    </w:p>
  </w:footnote>
  <w:footnote w:type="continuationSeparator" w:id="0">
    <w:p w14:paraId="58B652AD" w14:textId="77777777" w:rsidR="006079AA" w:rsidRDefault="006079AA" w:rsidP="0054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1B"/>
    <w:rsid w:val="0001403E"/>
    <w:rsid w:val="00045268"/>
    <w:rsid w:val="000A7BCC"/>
    <w:rsid w:val="0011508F"/>
    <w:rsid w:val="001871EB"/>
    <w:rsid w:val="00192D89"/>
    <w:rsid w:val="001E6FF8"/>
    <w:rsid w:val="002437AE"/>
    <w:rsid w:val="002501EF"/>
    <w:rsid w:val="0028111D"/>
    <w:rsid w:val="00342CD5"/>
    <w:rsid w:val="00365E42"/>
    <w:rsid w:val="00462A1A"/>
    <w:rsid w:val="004B780B"/>
    <w:rsid w:val="0054488B"/>
    <w:rsid w:val="006079AA"/>
    <w:rsid w:val="006135F3"/>
    <w:rsid w:val="00666723"/>
    <w:rsid w:val="00784515"/>
    <w:rsid w:val="00891C88"/>
    <w:rsid w:val="008B1FE5"/>
    <w:rsid w:val="0091316C"/>
    <w:rsid w:val="009763B0"/>
    <w:rsid w:val="00983C9F"/>
    <w:rsid w:val="009B4E1E"/>
    <w:rsid w:val="00A166DA"/>
    <w:rsid w:val="00A2421B"/>
    <w:rsid w:val="00B95809"/>
    <w:rsid w:val="00C12654"/>
    <w:rsid w:val="00D960FC"/>
    <w:rsid w:val="00DB727B"/>
    <w:rsid w:val="00E215CE"/>
    <w:rsid w:val="00F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8AD"/>
  <w15:chartTrackingRefBased/>
  <w15:docId w15:val="{FC099C26-936E-47E4-931C-B4995E6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88B"/>
  </w:style>
  <w:style w:type="paragraph" w:styleId="Pieddepage">
    <w:name w:val="footer"/>
    <w:basedOn w:val="Normal"/>
    <w:link w:val="PieddepageCar"/>
    <w:uiPriority w:val="99"/>
    <w:unhideWhenUsed/>
    <w:rsid w:val="0054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 Marie-Pierre</dc:creator>
  <cp:keywords/>
  <dc:description/>
  <cp:lastModifiedBy>GOSSELIN Marie-Pierre</cp:lastModifiedBy>
  <cp:revision>4</cp:revision>
  <cp:lastPrinted>2024-03-19T13:21:00Z</cp:lastPrinted>
  <dcterms:created xsi:type="dcterms:W3CDTF">2024-11-21T10:38:00Z</dcterms:created>
  <dcterms:modified xsi:type="dcterms:W3CDTF">2024-11-21T10:50:00Z</dcterms:modified>
</cp:coreProperties>
</file>