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8528AA" w:rsidRPr="006E054F" w14:paraId="731C4BEF" w14:textId="77777777" w:rsidTr="008528AA">
        <w:trPr>
          <w:trHeight w:val="663"/>
        </w:trPr>
        <w:tc>
          <w:tcPr>
            <w:tcW w:w="3545" w:type="dxa"/>
            <w:vAlign w:val="center"/>
          </w:tcPr>
          <w:p w14:paraId="64D6C4A2" w14:textId="77777777" w:rsidR="008528AA" w:rsidRPr="006C01BB" w:rsidRDefault="008528AA" w:rsidP="007159FE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Acronyme </w:t>
            </w:r>
            <w:r w:rsidR="00DC0549"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du projet</w:t>
            </w:r>
          </w:p>
        </w:tc>
        <w:tc>
          <w:tcPr>
            <w:tcW w:w="6237" w:type="dxa"/>
            <w:vAlign w:val="center"/>
          </w:tcPr>
          <w:p w14:paraId="1E425DFC" w14:textId="77777777" w:rsidR="008528AA" w:rsidRPr="006C01BB" w:rsidRDefault="008528AA" w:rsidP="006C01BB">
            <w:pPr>
              <w:tabs>
                <w:tab w:val="left" w:pos="191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  <w:tr w:rsidR="006C01BB" w:rsidRPr="00676F47" w14:paraId="4119DBD4" w14:textId="77777777" w:rsidTr="008528AA">
        <w:trPr>
          <w:trHeight w:val="701"/>
        </w:trPr>
        <w:tc>
          <w:tcPr>
            <w:tcW w:w="3545" w:type="dxa"/>
            <w:vAlign w:val="center"/>
          </w:tcPr>
          <w:p w14:paraId="1F9A034B" w14:textId="77777777" w:rsidR="006C01BB" w:rsidRPr="006C01BB" w:rsidRDefault="006C01BB" w:rsidP="006C01BB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Titre du projet (en français)</w:t>
            </w:r>
          </w:p>
        </w:tc>
        <w:tc>
          <w:tcPr>
            <w:tcW w:w="6237" w:type="dxa"/>
            <w:vAlign w:val="center"/>
          </w:tcPr>
          <w:p w14:paraId="727D0446" w14:textId="77777777" w:rsidR="006C01BB" w:rsidRPr="006C01BB" w:rsidRDefault="006C01BB" w:rsidP="006C01BB">
            <w:pPr>
              <w:tabs>
                <w:tab w:val="left" w:pos="191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  <w:tr w:rsidR="006C01BB" w:rsidRPr="006C01BB" w14:paraId="613C58C2" w14:textId="77777777" w:rsidTr="008528AA">
        <w:trPr>
          <w:trHeight w:val="729"/>
        </w:trPr>
        <w:tc>
          <w:tcPr>
            <w:tcW w:w="3545" w:type="dxa"/>
            <w:vAlign w:val="center"/>
          </w:tcPr>
          <w:p w14:paraId="18132B29" w14:textId="77777777" w:rsidR="006C01BB" w:rsidRPr="006C01BB" w:rsidRDefault="006C01BB" w:rsidP="006C01BB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Project </w:t>
            </w:r>
            <w:proofErr w:type="spellStart"/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title</w:t>
            </w:r>
            <w:proofErr w:type="spellEnd"/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 (in English)</w:t>
            </w:r>
          </w:p>
        </w:tc>
        <w:tc>
          <w:tcPr>
            <w:tcW w:w="6237" w:type="dxa"/>
            <w:vAlign w:val="center"/>
          </w:tcPr>
          <w:p w14:paraId="326B80E3" w14:textId="77777777" w:rsidR="006C01BB" w:rsidRPr="006C01BB" w:rsidRDefault="006C01BB" w:rsidP="006C01BB">
            <w:pPr>
              <w:tabs>
                <w:tab w:val="left" w:pos="191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</w:tbl>
    <w:p w14:paraId="6325F193" w14:textId="77777777" w:rsidR="00790E72" w:rsidRDefault="00790E72" w:rsidP="00790E72">
      <w:pPr>
        <w:spacing w:after="0"/>
      </w:pPr>
    </w:p>
    <w:p w14:paraId="7F9C822A" w14:textId="77777777" w:rsidR="00C77EB0" w:rsidRDefault="00C77EB0" w:rsidP="00A84AB2">
      <w:pPr>
        <w:pStyle w:val="Notice"/>
        <w:numPr>
          <w:ilvl w:val="0"/>
          <w:numId w:val="0"/>
        </w:numPr>
      </w:pPr>
    </w:p>
    <w:p w14:paraId="695CE64F" w14:textId="5DD65450" w:rsidR="00A84AB2" w:rsidRDefault="00C77EB0" w:rsidP="00A84AB2">
      <w:pPr>
        <w:pStyle w:val="Notice"/>
        <w:numPr>
          <w:ilvl w:val="0"/>
          <w:numId w:val="0"/>
        </w:numPr>
      </w:pPr>
      <w:r>
        <w:t>Conformément au texte de l’appel, dans une ann</w:t>
      </w:r>
      <w:bookmarkStart w:id="0" w:name="_GoBack"/>
      <w:bookmarkEnd w:id="0"/>
      <w:r>
        <w:t xml:space="preserve">exe séparée de ce document, la liste des publications des 3 dernières années des </w:t>
      </w:r>
      <w:r w:rsidRPr="003367C4">
        <w:t xml:space="preserve">chercheurs/équipes proposant le projet </w:t>
      </w:r>
      <w:r>
        <w:t xml:space="preserve">sera indiquée. </w:t>
      </w:r>
      <w:r w:rsidR="00A84AB2">
        <w:t xml:space="preserve">Cette liste peut intégrer des publications à destination des utilisateurs des résultats de la recherche (presse professionnelle, etc…) en les distinguant des publications dans des revues scientifiques à comité de lecture. La liste peut aussi intégrer des </w:t>
      </w:r>
      <w:proofErr w:type="spellStart"/>
      <w:r w:rsidR="00A84AB2">
        <w:t>pre-prints</w:t>
      </w:r>
      <w:proofErr w:type="spellEnd"/>
      <w:r w:rsidR="00A84AB2">
        <w:t xml:space="preserve"> non encore publiés dans des journaux scientifiques avec comité de lecture, en particulier pour le référencement de données préliminaires. Si disponibles, indiquez les liens open </w:t>
      </w:r>
      <w:proofErr w:type="spellStart"/>
      <w:r w:rsidR="00A84AB2">
        <w:t>access</w:t>
      </w:r>
      <w:proofErr w:type="spellEnd"/>
      <w:r w:rsidR="00A84AB2">
        <w:t xml:space="preserve"> des références pour améliorer leur accessibilité aux évaluateurs. Surligner les noms des auteurs/co-auteurs participant au projet.</w:t>
      </w:r>
    </w:p>
    <w:p w14:paraId="22D06D13" w14:textId="7EF69280" w:rsidR="002271AD" w:rsidRDefault="002271AD" w:rsidP="006C01BB">
      <w:pPr>
        <w:pStyle w:val="Notice"/>
        <w:numPr>
          <w:ilvl w:val="0"/>
          <w:numId w:val="0"/>
        </w:numPr>
      </w:pPr>
      <w:r>
        <w:t>Ajouter autant d</w:t>
      </w:r>
      <w:r w:rsidR="0065093F">
        <w:t xml:space="preserve">’entrées </w:t>
      </w:r>
      <w:r w:rsidRPr="002271AD">
        <w:t>que nécessaire</w:t>
      </w:r>
      <w:r>
        <w:t>.</w:t>
      </w:r>
    </w:p>
    <w:p w14:paraId="30F53424" w14:textId="77777777" w:rsidR="004532C6" w:rsidRPr="006C01BB" w:rsidRDefault="004532C6" w:rsidP="006C01BB">
      <w:pPr>
        <w:pStyle w:val="Notice"/>
        <w:numPr>
          <w:ilvl w:val="0"/>
          <w:numId w:val="0"/>
        </w:numPr>
      </w:pPr>
      <w:r w:rsidRPr="006C01BB">
        <w:tab/>
      </w:r>
    </w:p>
    <w:p w14:paraId="49DE126F" w14:textId="77777777" w:rsidR="00790E72" w:rsidRPr="006C01BB" w:rsidRDefault="00790E72" w:rsidP="006C01BB">
      <w:pPr>
        <w:rPr>
          <w:rFonts w:ascii="Verdana" w:eastAsia="Times New Roman" w:hAnsi="Verdana" w:cs="Times New Roman"/>
          <w:b/>
          <w:color w:val="000091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6A3A" w:rsidRPr="006C01BB" w14:paraId="34D77671" w14:textId="77777777" w:rsidTr="005B6A3A">
        <w:tc>
          <w:tcPr>
            <w:tcW w:w="9062" w:type="dxa"/>
          </w:tcPr>
          <w:p w14:paraId="6775FF7E" w14:textId="77777777" w:rsidR="005B6A3A" w:rsidRPr="006C01BB" w:rsidRDefault="006C01BB" w:rsidP="006C01BB">
            <w:pPr>
              <w:spacing w:after="160" w:line="259" w:lineRule="auto"/>
              <w:rPr>
                <w:rFonts w:ascii="Verdana" w:eastAsia="Times New Roman" w:hAnsi="Verdana" w:cs="Times New Roman"/>
                <w:bCs/>
                <w:iCs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 xml:space="preserve">Nom de l’entité </w:t>
            </w:r>
            <w:r w:rsidR="005B6A3A"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>:</w:t>
            </w:r>
            <w:r w:rsidR="005B6A3A" w:rsidRPr="006C01BB">
              <w:rPr>
                <w:rFonts w:ascii="Verdana" w:eastAsia="Times New Roman" w:hAnsi="Verdana" w:cs="Times New Roman"/>
                <w:bCs/>
                <w:iCs/>
                <w:lang w:eastAsia="fr-FR"/>
              </w:rPr>
              <w:t xml:space="preserve"> </w:t>
            </w:r>
          </w:p>
        </w:tc>
      </w:tr>
      <w:tr w:rsidR="005B6A3A" w:rsidRPr="005B6A3A" w14:paraId="7762485F" w14:textId="77777777" w:rsidTr="005B6A3A">
        <w:tc>
          <w:tcPr>
            <w:tcW w:w="9062" w:type="dxa"/>
          </w:tcPr>
          <w:p w14:paraId="48E79595" w14:textId="77777777" w:rsidR="005B6A3A" w:rsidRPr="006C01BB" w:rsidRDefault="005B6A3A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  <w:tr w:rsidR="005B6A3A" w:rsidRPr="006E054F" w14:paraId="01253F5E" w14:textId="77777777" w:rsidTr="005B6A3A">
        <w:tc>
          <w:tcPr>
            <w:tcW w:w="9062" w:type="dxa"/>
          </w:tcPr>
          <w:p w14:paraId="107F5D26" w14:textId="77777777" w:rsidR="005B6A3A" w:rsidRPr="006C01BB" w:rsidRDefault="002B1FB8" w:rsidP="006C01BB">
            <w:pPr>
              <w:spacing w:after="160" w:line="259" w:lineRule="auto"/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>List</w:t>
            </w:r>
            <w:r w:rsidR="006C01BB"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>e des publications par ordre chronologique</w:t>
            </w:r>
          </w:p>
        </w:tc>
      </w:tr>
      <w:tr w:rsidR="005B6A3A" w:rsidRPr="006E054F" w14:paraId="29062ED2" w14:textId="77777777" w:rsidTr="005B6A3A">
        <w:tc>
          <w:tcPr>
            <w:tcW w:w="9062" w:type="dxa"/>
          </w:tcPr>
          <w:p w14:paraId="0CFCB458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559F5A7A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5D5EDCBD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1B471BB9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11FF529D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0B1112AD" w14:textId="77777777" w:rsidR="002271AD" w:rsidRPr="001E2ED3" w:rsidRDefault="002271AD" w:rsidP="00787077">
            <w:pPr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</w:p>
        </w:tc>
      </w:tr>
    </w:tbl>
    <w:p w14:paraId="6D3EFC10" w14:textId="77777777" w:rsidR="00931F48" w:rsidRPr="001E2ED3" w:rsidRDefault="00931F48" w:rsidP="005B6A3A">
      <w:pPr>
        <w:spacing w:after="0"/>
        <w:jc w:val="both"/>
        <w:rPr>
          <w:rStyle w:val="lev"/>
          <w:rFonts w:asciiTheme="majorHAnsi" w:hAnsiTheme="majorHAnsi" w:cstheme="majorHAnsi"/>
          <w:i/>
          <w:color w:val="008000"/>
        </w:rPr>
      </w:pPr>
    </w:p>
    <w:sectPr w:rsidR="00931F48" w:rsidRPr="001E2ED3" w:rsidSect="006E054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FF49" w14:textId="77777777" w:rsidR="00E96255" w:rsidRDefault="00E96255" w:rsidP="00790E72">
      <w:pPr>
        <w:spacing w:after="0" w:line="240" w:lineRule="auto"/>
      </w:pPr>
      <w:r>
        <w:separator/>
      </w:r>
    </w:p>
  </w:endnote>
  <w:endnote w:type="continuationSeparator" w:id="0">
    <w:p w14:paraId="18BDD2AD" w14:textId="77777777" w:rsidR="00E96255" w:rsidRDefault="00E96255" w:rsidP="0079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8"/>
        <w:szCs w:val="18"/>
      </w:rPr>
      <w:id w:val="911974661"/>
      <w:docPartObj>
        <w:docPartGallery w:val="Page Numbers (Bottom of Page)"/>
        <w:docPartUnique/>
      </w:docPartObj>
    </w:sdtPr>
    <w:sdtEndPr/>
    <w:sdtContent>
      <w:p w14:paraId="6C8EB124" w14:textId="714996F9" w:rsidR="00790E72" w:rsidRDefault="00790E72" w:rsidP="00790E72">
        <w:pPr>
          <w:pStyle w:val="Pieddepage"/>
          <w:tabs>
            <w:tab w:val="clear" w:pos="9072"/>
            <w:tab w:val="right" w:pos="9781"/>
          </w:tabs>
          <w:ind w:right="-28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b/>
            <w:sz w:val="18"/>
            <w:szCs w:val="18"/>
          </w:rPr>
          <w:fldChar w:fldCharType="begin"/>
        </w:r>
        <w:r>
          <w:rPr>
            <w:rFonts w:cstheme="minorHAnsi"/>
            <w:b/>
            <w:sz w:val="18"/>
            <w:szCs w:val="18"/>
            <w:lang w:val="en-US"/>
          </w:rPr>
          <w:instrText xml:space="preserve"> PAGE   \* MERGEFORMAT </w:instrText>
        </w:r>
        <w:r>
          <w:rPr>
            <w:rFonts w:cstheme="minorHAnsi"/>
            <w:b/>
            <w:sz w:val="18"/>
            <w:szCs w:val="18"/>
          </w:rPr>
          <w:fldChar w:fldCharType="separate"/>
        </w:r>
        <w:r w:rsidR="006C01BB" w:rsidRPr="006C01BB">
          <w:rPr>
            <w:rFonts w:cstheme="minorHAnsi"/>
            <w:b/>
            <w:noProof/>
            <w:sz w:val="18"/>
            <w:szCs w:val="18"/>
          </w:rPr>
          <w:t>1</w:t>
        </w:r>
        <w:r>
          <w:rPr>
            <w:rFonts w:cstheme="minorHAnsi"/>
            <w:b/>
            <w:sz w:val="18"/>
            <w:szCs w:val="18"/>
          </w:rPr>
          <w:fldChar w:fldCharType="end"/>
        </w:r>
        <w:r>
          <w:rPr>
            <w:rFonts w:cstheme="minorHAnsi"/>
            <w:b/>
            <w:sz w:val="18"/>
            <w:szCs w:val="18"/>
          </w:rPr>
          <w:t>/</w:t>
        </w:r>
        <w:r>
          <w:rPr>
            <w:rFonts w:cstheme="minorHAnsi"/>
            <w:b/>
            <w:sz w:val="18"/>
            <w:szCs w:val="18"/>
          </w:rPr>
          <w:fldChar w:fldCharType="begin"/>
        </w:r>
        <w:r>
          <w:rPr>
            <w:rFonts w:cstheme="minorHAnsi"/>
            <w:b/>
            <w:sz w:val="18"/>
            <w:szCs w:val="18"/>
          </w:rPr>
          <w:instrText xml:space="preserve"> SECTIONPAGES   \* MERGEFORMAT </w:instrText>
        </w:r>
        <w:r>
          <w:rPr>
            <w:rFonts w:cstheme="minorHAnsi"/>
            <w:b/>
            <w:sz w:val="18"/>
            <w:szCs w:val="18"/>
          </w:rPr>
          <w:fldChar w:fldCharType="separate"/>
        </w:r>
        <w:r w:rsidR="005C4E45">
          <w:rPr>
            <w:rFonts w:cstheme="minorHAnsi"/>
            <w:b/>
            <w:noProof/>
            <w:sz w:val="18"/>
            <w:szCs w:val="18"/>
          </w:rPr>
          <w:t>1</w:t>
        </w:r>
        <w:r>
          <w:rPr>
            <w:rFonts w:cstheme="minorHAnsi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E07C" w14:textId="77777777" w:rsidR="00E96255" w:rsidRDefault="00E96255" w:rsidP="00790E72">
      <w:pPr>
        <w:spacing w:after="0" w:line="240" w:lineRule="auto"/>
      </w:pPr>
      <w:r>
        <w:separator/>
      </w:r>
    </w:p>
  </w:footnote>
  <w:footnote w:type="continuationSeparator" w:id="0">
    <w:p w14:paraId="62F99B78" w14:textId="77777777" w:rsidR="00E96255" w:rsidRDefault="00E96255" w:rsidP="0079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1"/>
      <w:gridCol w:w="4872"/>
      <w:gridCol w:w="3964"/>
    </w:tblGrid>
    <w:tr w:rsidR="006C01BB" w:rsidRPr="006E054F" w14:paraId="6E1B1E1D" w14:textId="77777777" w:rsidTr="00403303">
      <w:trPr>
        <w:cantSplit/>
        <w:trHeight w:val="1272"/>
        <w:jc w:val="center"/>
      </w:trPr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71D8B0A0" w14:textId="77777777" w:rsidR="006C01BB" w:rsidRDefault="006C01BB" w:rsidP="006C01BB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46473A" wp14:editId="01276F64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733671" cy="720000"/>
                <wp:effectExtent l="0" t="0" r="0" b="4445"/>
                <wp:wrapSquare wrapText="bothSides"/>
                <wp:docPr id="17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7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1" w:type="dxa"/>
          <w:tcBorders>
            <w:top w:val="nil"/>
            <w:left w:val="nil"/>
            <w:bottom w:val="nil"/>
            <w:right w:val="single" w:sz="4" w:space="0" w:color="000091"/>
          </w:tcBorders>
        </w:tcPr>
        <w:p w14:paraId="20FCDBDE" w14:textId="77777777" w:rsidR="006C01BB" w:rsidRPr="002C37D9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 w:rsidRPr="002C37D9">
            <w:rPr>
              <w:rFonts w:ascii="Verdana" w:hAnsi="Verdana"/>
              <w:b/>
              <w:smallCaps/>
              <w:color w:val="000091"/>
              <w:sz w:val="20"/>
            </w:rPr>
            <w:t>PEPR d’une Stratégie Nationale</w:t>
          </w:r>
        </w:p>
        <w:p w14:paraId="1F8BA34D" w14:textId="77777777" w:rsidR="006C01BB" w:rsidRPr="002C37D9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 w:rsidRPr="002C37D9">
            <w:rPr>
              <w:rFonts w:ascii="Verdana" w:hAnsi="Verdana"/>
              <w:b/>
              <w:smallCaps/>
              <w:color w:val="000091"/>
              <w:sz w:val="20"/>
            </w:rPr>
            <w:t>Appel À Projets</w:t>
          </w:r>
        </w:p>
        <w:p w14:paraId="4B0477AC" w14:textId="3EDD4334" w:rsidR="006C01BB" w:rsidRPr="002C37D9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 w:rsidRPr="002C37D9">
            <w:rPr>
              <w:rFonts w:ascii="Verdana" w:hAnsi="Verdana"/>
              <w:b/>
              <w:smallCaps/>
              <w:color w:val="000091"/>
              <w:sz w:val="20"/>
            </w:rPr>
            <w:t>202</w:t>
          </w:r>
          <w:r w:rsidR="00297440">
            <w:rPr>
              <w:rFonts w:ascii="Verdana" w:hAnsi="Verdana"/>
              <w:b/>
              <w:smallCaps/>
              <w:color w:val="000091"/>
              <w:sz w:val="20"/>
            </w:rPr>
            <w:t>4</w:t>
          </w:r>
        </w:p>
        <w:p w14:paraId="056FCBE4" w14:textId="77777777" w:rsidR="006C01BB" w:rsidRPr="00D600CC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99CC00"/>
              <w:sz w:val="20"/>
            </w:rPr>
          </w:pPr>
        </w:p>
        <w:p w14:paraId="2CEDAB78" w14:textId="7AC656C7" w:rsidR="005C4E45" w:rsidRPr="005C4E45" w:rsidRDefault="006C01BB" w:rsidP="005C4E45">
          <w:pPr>
            <w:pStyle w:val="En-tte"/>
            <w:jc w:val="center"/>
            <w:rPr>
              <w:rFonts w:ascii="Verdana" w:hAnsi="Verdana"/>
              <w:b/>
              <w:i/>
              <w:smallCaps/>
              <w:color w:val="000091"/>
            </w:rPr>
          </w:pPr>
          <w:r w:rsidRPr="00AC30A7">
            <w:rPr>
              <w:rFonts w:ascii="Verdana" w:hAnsi="Verdana"/>
              <w:b/>
              <w:i/>
              <w:smallCaps/>
              <w:color w:val="000091"/>
            </w:rPr>
            <w:t>PEPR</w:t>
          </w:r>
          <w:r>
            <w:rPr>
              <w:rFonts w:ascii="Verdana" w:hAnsi="Verdana"/>
              <w:b/>
              <w:i/>
              <w:smallCaps/>
              <w:color w:val="000091"/>
            </w:rPr>
            <w:t xml:space="preserve"> </w:t>
          </w:r>
          <w:r w:rsidR="005C4E45">
            <w:rPr>
              <w:rFonts w:ascii="Verdana" w:hAnsi="Verdana"/>
              <w:b/>
              <w:i/>
              <w:smallCaps/>
              <w:color w:val="000091"/>
            </w:rPr>
            <w:t>Recyclage</w:t>
          </w:r>
        </w:p>
      </w:tc>
      <w:tc>
        <w:tcPr>
          <w:tcW w:w="3970" w:type="dxa"/>
          <w:tcBorders>
            <w:top w:val="single" w:sz="4" w:space="0" w:color="000091"/>
            <w:left w:val="single" w:sz="4" w:space="0" w:color="000091"/>
            <w:bottom w:val="single" w:sz="4" w:space="0" w:color="000091"/>
            <w:right w:val="single" w:sz="4" w:space="0" w:color="000091"/>
          </w:tcBorders>
        </w:tcPr>
        <w:p w14:paraId="34D7D291" w14:textId="77777777" w:rsidR="006C01BB" w:rsidRPr="00AC30A7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>
            <w:rPr>
              <w:rFonts w:ascii="Verdana" w:hAnsi="Verdana"/>
              <w:b/>
              <w:smallCaps/>
              <w:color w:val="000091"/>
              <w:sz w:val="20"/>
            </w:rPr>
            <w:t>Annexe Publications</w:t>
          </w:r>
        </w:p>
        <w:p w14:paraId="56B5D273" w14:textId="77777777" w:rsidR="006C01BB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339966"/>
              <w:sz w:val="20"/>
            </w:rPr>
          </w:pPr>
        </w:p>
        <w:p w14:paraId="18577473" w14:textId="77777777" w:rsidR="006C01BB" w:rsidRDefault="006C01BB" w:rsidP="006C01BB">
          <w:pPr>
            <w:pStyle w:val="En-tte"/>
            <w:jc w:val="center"/>
            <w:rPr>
              <w:rFonts w:ascii="Verdana" w:hAnsi="Verdana"/>
              <w:b/>
              <w:color w:val="99CC00"/>
              <w:sz w:val="20"/>
            </w:rPr>
          </w:pPr>
          <w:r w:rsidRPr="00E51598">
            <w:rPr>
              <w:rFonts w:ascii="Verdana" w:hAnsi="Verdana"/>
              <w:b/>
              <w:sz w:val="20"/>
            </w:rPr>
            <w:t>Acronyme du projet</w:t>
          </w:r>
        </w:p>
      </w:tc>
    </w:tr>
  </w:tbl>
  <w:p w14:paraId="215F4389" w14:textId="77777777" w:rsidR="00790E72" w:rsidRPr="001E2ED3" w:rsidRDefault="00790E72" w:rsidP="00790E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625"/>
    <w:multiLevelType w:val="multilevel"/>
    <w:tmpl w:val="49049088"/>
    <w:name w:val="Annexes3"/>
    <w:styleLink w:val="List7"/>
    <w:lvl w:ilvl="0">
      <w:start w:val="1"/>
      <w:numFmt w:val="decimal"/>
      <w:pStyle w:val="Titre1"/>
      <w:lvlText w:val="%1."/>
      <w:lvlJc w:val="left"/>
      <w:pPr>
        <w:tabs>
          <w:tab w:val="num" w:pos="1851"/>
        </w:tabs>
        <w:ind w:left="1851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color w:val="00800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711DBC"/>
    <w:multiLevelType w:val="hybridMultilevel"/>
    <w:tmpl w:val="F40624AE"/>
    <w:lvl w:ilvl="0" w:tplc="B96E32B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554110"/>
    <w:multiLevelType w:val="hybridMultilevel"/>
    <w:tmpl w:val="3762341E"/>
    <w:lvl w:ilvl="0" w:tplc="F45C2598">
      <w:start w:val="1"/>
      <w:numFmt w:val="bullet"/>
      <w:pStyle w:val="Not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Titre1"/>
        <w:lvlText w:val="%1."/>
        <w:lvlJc w:val="left"/>
        <w:pPr>
          <w:tabs>
            <w:tab w:val="num" w:pos="1851"/>
          </w:tabs>
          <w:ind w:left="1851" w:hanging="432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tabs>
            <w:tab w:val="num" w:pos="860"/>
          </w:tabs>
          <w:ind w:left="860" w:hanging="576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tabs>
            <w:tab w:val="num" w:pos="0"/>
          </w:tabs>
          <w:ind w:left="0" w:firstLine="0"/>
        </w:pPr>
        <w:rPr>
          <w:rFonts w:hint="default"/>
          <w:i w:val="0"/>
          <w:color w:val="008000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tabs>
            <w:tab w:val="num" w:pos="864"/>
          </w:tabs>
          <w:ind w:left="864" w:hanging="86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72"/>
    <w:rsid w:val="000824E2"/>
    <w:rsid w:val="000B1555"/>
    <w:rsid w:val="000F5558"/>
    <w:rsid w:val="001C0A59"/>
    <w:rsid w:val="001E2ED3"/>
    <w:rsid w:val="001F49C8"/>
    <w:rsid w:val="00212A05"/>
    <w:rsid w:val="002271AD"/>
    <w:rsid w:val="00256AD8"/>
    <w:rsid w:val="00297440"/>
    <w:rsid w:val="002B1FB8"/>
    <w:rsid w:val="003F19C9"/>
    <w:rsid w:val="00403303"/>
    <w:rsid w:val="0040623B"/>
    <w:rsid w:val="004532C6"/>
    <w:rsid w:val="004B7F7C"/>
    <w:rsid w:val="0059152E"/>
    <w:rsid w:val="005B3BBF"/>
    <w:rsid w:val="005B6A3A"/>
    <w:rsid w:val="005C4E45"/>
    <w:rsid w:val="005E4EEC"/>
    <w:rsid w:val="00613D10"/>
    <w:rsid w:val="0065093F"/>
    <w:rsid w:val="00661339"/>
    <w:rsid w:val="006C01BB"/>
    <w:rsid w:val="006E054F"/>
    <w:rsid w:val="0070610F"/>
    <w:rsid w:val="00725ADE"/>
    <w:rsid w:val="00790E72"/>
    <w:rsid w:val="007D37DF"/>
    <w:rsid w:val="007D4D04"/>
    <w:rsid w:val="007D607F"/>
    <w:rsid w:val="008528AA"/>
    <w:rsid w:val="00862FE4"/>
    <w:rsid w:val="00862FF4"/>
    <w:rsid w:val="00931F48"/>
    <w:rsid w:val="009416B9"/>
    <w:rsid w:val="009A3F44"/>
    <w:rsid w:val="009F3AFC"/>
    <w:rsid w:val="00A47778"/>
    <w:rsid w:val="00A84AB2"/>
    <w:rsid w:val="00AF2B65"/>
    <w:rsid w:val="00B018C0"/>
    <w:rsid w:val="00C30353"/>
    <w:rsid w:val="00C74499"/>
    <w:rsid w:val="00C77EB0"/>
    <w:rsid w:val="00DA06F1"/>
    <w:rsid w:val="00DB30B3"/>
    <w:rsid w:val="00DC0549"/>
    <w:rsid w:val="00E96255"/>
    <w:rsid w:val="00EB7829"/>
    <w:rsid w:val="00F32203"/>
    <w:rsid w:val="00F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828883"/>
  <w15:chartTrackingRefBased/>
  <w15:docId w15:val="{09D78A85-3BB2-476A-AB78-0348193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90E72"/>
    <w:pPr>
      <w:keepNext/>
      <w:numPr>
        <w:numId w:val="1"/>
      </w:numPr>
      <w:tabs>
        <w:tab w:val="clear" w:pos="1851"/>
      </w:tabs>
      <w:spacing w:before="240" w:after="120" w:line="240" w:lineRule="auto"/>
      <w:ind w:left="0" w:hanging="8"/>
      <w:jc w:val="both"/>
      <w:outlineLvl w:val="0"/>
    </w:pPr>
    <w:rPr>
      <w:rFonts w:ascii="Verdana" w:eastAsia="Times New Roman" w:hAnsi="Verdana" w:cs="Arial"/>
      <w:b/>
      <w:bCs/>
      <w:smallCaps/>
      <w:color w:val="FF6600"/>
      <w:kern w:val="32"/>
      <w:sz w:val="30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790E72"/>
    <w:pPr>
      <w:keepNext/>
      <w:numPr>
        <w:ilvl w:val="1"/>
        <w:numId w:val="1"/>
      </w:numPr>
      <w:tabs>
        <w:tab w:val="clear" w:pos="860"/>
        <w:tab w:val="num" w:pos="576"/>
      </w:tabs>
      <w:spacing w:before="240" w:after="120" w:line="240" w:lineRule="auto"/>
      <w:ind w:left="576"/>
      <w:jc w:val="both"/>
      <w:outlineLvl w:val="1"/>
    </w:pPr>
    <w:rPr>
      <w:rFonts w:ascii="Verdana" w:eastAsia="Times New Roman" w:hAnsi="Verdana" w:cs="Arial"/>
      <w:b/>
      <w:bCs/>
      <w:smallCaps/>
      <w:color w:val="008000"/>
      <w:sz w:val="28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90E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Verdana" w:eastAsia="Times New Roman" w:hAnsi="Verdana" w:cs="Arial"/>
      <w:b/>
      <w:sz w:val="20"/>
      <w:lang w:val="en-US" w:eastAsia="fr-FR"/>
    </w:rPr>
  </w:style>
  <w:style w:type="paragraph" w:styleId="Titre4">
    <w:name w:val="heading 4"/>
    <w:basedOn w:val="Titre3"/>
    <w:next w:val="Normal"/>
    <w:link w:val="Titre4Car"/>
    <w:autoRedefine/>
    <w:qFormat/>
    <w:rsid w:val="00790E72"/>
    <w:pPr>
      <w:numPr>
        <w:ilvl w:val="3"/>
      </w:numPr>
      <w:outlineLvl w:val="3"/>
    </w:pPr>
    <w:rPr>
      <w:color w:val="0066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9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90E72"/>
  </w:style>
  <w:style w:type="paragraph" w:styleId="Pieddepage">
    <w:name w:val="footer"/>
    <w:basedOn w:val="Normal"/>
    <w:link w:val="PieddepageCar"/>
    <w:uiPriority w:val="99"/>
    <w:unhideWhenUsed/>
    <w:rsid w:val="0079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E72"/>
  </w:style>
  <w:style w:type="character" w:customStyle="1" w:styleId="Titre1Car">
    <w:name w:val="Titre 1 Car"/>
    <w:basedOn w:val="Policepardfaut"/>
    <w:link w:val="Titre1"/>
    <w:rsid w:val="00790E72"/>
    <w:rPr>
      <w:rFonts w:ascii="Verdana" w:eastAsia="Times New Roman" w:hAnsi="Verdana" w:cs="Arial"/>
      <w:b/>
      <w:bCs/>
      <w:smallCaps/>
      <w:color w:val="FF6600"/>
      <w:kern w:val="32"/>
      <w:sz w:val="30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790E72"/>
    <w:rPr>
      <w:rFonts w:ascii="Verdana" w:eastAsia="Times New Roman" w:hAnsi="Verdana" w:cs="Arial"/>
      <w:b/>
      <w:bCs/>
      <w:smallCaps/>
      <w:color w:val="008000"/>
      <w:sz w:val="28"/>
      <w:lang w:eastAsia="fr-FR"/>
    </w:rPr>
  </w:style>
  <w:style w:type="character" w:customStyle="1" w:styleId="Titre3Car">
    <w:name w:val="Titre 3 Car"/>
    <w:basedOn w:val="Policepardfaut"/>
    <w:link w:val="Titre3"/>
    <w:rsid w:val="00790E72"/>
    <w:rPr>
      <w:rFonts w:ascii="Verdana" w:eastAsia="Times New Roman" w:hAnsi="Verdana" w:cs="Arial"/>
      <w:b/>
      <w:sz w:val="20"/>
      <w:lang w:val="en-US" w:eastAsia="fr-FR"/>
    </w:rPr>
  </w:style>
  <w:style w:type="character" w:customStyle="1" w:styleId="Titre4Car">
    <w:name w:val="Titre 4 Car"/>
    <w:basedOn w:val="Policepardfaut"/>
    <w:link w:val="Titre4"/>
    <w:rsid w:val="00790E72"/>
    <w:rPr>
      <w:rFonts w:ascii="Verdana" w:eastAsia="Times New Roman" w:hAnsi="Verdana" w:cs="Arial"/>
      <w:b/>
      <w:color w:val="006600"/>
      <w:sz w:val="20"/>
      <w:lang w:eastAsia="fr-FR"/>
    </w:rPr>
  </w:style>
  <w:style w:type="character" w:customStyle="1" w:styleId="hps">
    <w:name w:val="hps"/>
    <w:basedOn w:val="Policepardfaut"/>
    <w:rsid w:val="00790E72"/>
  </w:style>
  <w:style w:type="numbering" w:customStyle="1" w:styleId="List7">
    <w:name w:val="List 7"/>
    <w:rsid w:val="00790E72"/>
    <w:pPr>
      <w:numPr>
        <w:numId w:val="3"/>
      </w:numPr>
    </w:pPr>
  </w:style>
  <w:style w:type="paragraph" w:styleId="Sansinterligne">
    <w:name w:val="No Spacing"/>
    <w:aliases w:val="Consignes"/>
    <w:uiPriority w:val="1"/>
    <w:qFormat/>
    <w:rsid w:val="001C0A59"/>
    <w:pPr>
      <w:spacing w:after="0" w:line="276" w:lineRule="auto"/>
      <w:jc w:val="both"/>
    </w:pPr>
    <w:rPr>
      <w:rFonts w:cstheme="majorHAnsi"/>
      <w:i/>
      <w:color w:val="7030A0"/>
    </w:rPr>
  </w:style>
  <w:style w:type="character" w:styleId="lev">
    <w:name w:val="Strong"/>
    <w:aliases w:val="Intitulés"/>
    <w:uiPriority w:val="22"/>
    <w:qFormat/>
    <w:rsid w:val="000F5558"/>
    <w:rPr>
      <w:b/>
      <w:bCs/>
    </w:rPr>
  </w:style>
  <w:style w:type="table" w:styleId="Grilledutableau">
    <w:name w:val="Table Grid"/>
    <w:basedOn w:val="TableauNormal"/>
    <w:uiPriority w:val="39"/>
    <w:rsid w:val="005B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3F"/>
    <w:rPr>
      <w:rFonts w:ascii="Segoe UI" w:hAnsi="Segoe UI" w:cs="Segoe UI"/>
      <w:sz w:val="18"/>
      <w:szCs w:val="18"/>
    </w:rPr>
  </w:style>
  <w:style w:type="paragraph" w:customStyle="1" w:styleId="Notice">
    <w:name w:val="Notice"/>
    <w:basedOn w:val="Sansinterligne"/>
    <w:link w:val="NoticeCar"/>
    <w:qFormat/>
    <w:rsid w:val="006C01BB"/>
    <w:pPr>
      <w:numPr>
        <w:numId w:val="4"/>
      </w:numPr>
      <w:suppressAutoHyphens/>
      <w:spacing w:line="240" w:lineRule="auto"/>
    </w:pPr>
    <w:rPr>
      <w:rFonts w:ascii="Marianne" w:eastAsia="Lucida Sans Unicode" w:hAnsi="Marianne" w:cs="Lucida Sans Unicode"/>
      <w:i w:val="0"/>
      <w:sz w:val="24"/>
      <w:szCs w:val="24"/>
    </w:rPr>
  </w:style>
  <w:style w:type="character" w:customStyle="1" w:styleId="NoticeCar">
    <w:name w:val="Notice Car"/>
    <w:basedOn w:val="Policepardfaut"/>
    <w:link w:val="Notice"/>
    <w:rsid w:val="006C01BB"/>
    <w:rPr>
      <w:rFonts w:ascii="Marianne" w:eastAsia="Lucida Sans Unicode" w:hAnsi="Marianne" w:cs="Lucida Sans Unicode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LEPAGNOL-BESTEL Aude-Marie</dc:creator>
  <cp:keywords/>
  <dc:description/>
  <cp:lastModifiedBy>METZ Chloe</cp:lastModifiedBy>
  <cp:revision>3</cp:revision>
  <cp:lastPrinted>2019-07-23T07:49:00Z</cp:lastPrinted>
  <dcterms:created xsi:type="dcterms:W3CDTF">2024-06-11T12:16:00Z</dcterms:created>
  <dcterms:modified xsi:type="dcterms:W3CDTF">2025-01-16T10:25:00Z</dcterms:modified>
</cp:coreProperties>
</file>