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85C2" w14:textId="77777777" w:rsidR="00AC3761" w:rsidRPr="00E856D3" w:rsidRDefault="00AC3761" w:rsidP="00AC3761">
      <w:pPr>
        <w:pStyle w:val="instructions"/>
        <w:jc w:val="center"/>
        <w:rPr>
          <w:i w:val="0"/>
          <w:smallCaps/>
          <w:color w:val="1F497D"/>
          <w:sz w:val="40"/>
        </w:rPr>
      </w:pPr>
      <w:r>
        <w:rPr>
          <w:i w:val="0"/>
          <w:smallCaps/>
          <w:color w:val="1F497D"/>
          <w:sz w:val="40"/>
        </w:rPr>
        <w:t>Instructions pour préparer</w:t>
      </w:r>
      <w:r>
        <w:rPr>
          <w:i w:val="0"/>
          <w:smallCaps/>
          <w:color w:val="1F497D"/>
          <w:sz w:val="40"/>
        </w:rPr>
        <w:br/>
      </w:r>
      <w:r w:rsidRPr="00E856D3">
        <w:rPr>
          <w:i w:val="0"/>
          <w:smallCaps/>
          <w:color w:val="1F497D"/>
          <w:sz w:val="40"/>
        </w:rPr>
        <w:t>le document</w:t>
      </w:r>
      <w:r>
        <w:rPr>
          <w:i w:val="0"/>
          <w:smallCaps/>
          <w:color w:val="1F497D"/>
          <w:sz w:val="40"/>
        </w:rPr>
        <w:t xml:space="preserve"> de proposition</w:t>
      </w:r>
    </w:p>
    <w:p w14:paraId="6C46403C" w14:textId="77777777" w:rsidR="00AC3761" w:rsidRPr="00B06112" w:rsidRDefault="00AC3761" w:rsidP="00AC3761">
      <w:pPr>
        <w:pStyle w:val="instructions"/>
        <w:rPr>
          <w:i w:val="0"/>
        </w:rPr>
      </w:pPr>
    </w:p>
    <w:p w14:paraId="5E1B390D" w14:textId="15F61BE6" w:rsidR="00AC3761" w:rsidRPr="00B06112" w:rsidRDefault="00AC3761" w:rsidP="00AC3761">
      <w:pPr>
        <w:pStyle w:val="instructions"/>
        <w:pBdr>
          <w:top w:val="single" w:sz="12" w:space="4" w:color="4F81BD"/>
          <w:left w:val="single" w:sz="12" w:space="4" w:color="4F81BD"/>
          <w:bottom w:val="single" w:sz="12" w:space="4" w:color="4F81BD"/>
          <w:right w:val="single" w:sz="12" w:space="4" w:color="4F81BD"/>
        </w:pBdr>
        <w:jc w:val="center"/>
        <w:rPr>
          <w:b/>
          <w:i w:val="0"/>
        </w:rPr>
      </w:pPr>
      <w:r w:rsidRPr="00B06112">
        <w:rPr>
          <w:b/>
          <w:i w:val="0"/>
        </w:rPr>
        <w:t xml:space="preserve">Les propositions comportant un document </w:t>
      </w:r>
      <w:r>
        <w:rPr>
          <w:b/>
          <w:i w:val="0"/>
        </w:rPr>
        <w:t>de proposition</w:t>
      </w:r>
      <w:r w:rsidRPr="00B06112">
        <w:rPr>
          <w:b/>
          <w:i w:val="0"/>
        </w:rPr>
        <w:t xml:space="preserve"> non conforme aux instructions indiquées</w:t>
      </w:r>
      <w:r>
        <w:rPr>
          <w:b/>
          <w:i w:val="0"/>
        </w:rPr>
        <w:t xml:space="preserve"> ci-après</w:t>
      </w:r>
      <w:r w:rsidRPr="00B06112">
        <w:rPr>
          <w:b/>
          <w:i w:val="0"/>
        </w:rPr>
        <w:t xml:space="preserve"> comme devant impérativement être suivies seront considérées comme ne satisfaisant pas aux critères </w:t>
      </w:r>
      <w:r w:rsidR="0039109F">
        <w:rPr>
          <w:b/>
          <w:i w:val="0"/>
        </w:rPr>
        <w:t>d’</w:t>
      </w:r>
      <w:r w:rsidR="00E5732A">
        <w:rPr>
          <w:b/>
          <w:i w:val="0"/>
        </w:rPr>
        <w:t>éligibilité</w:t>
      </w:r>
      <w:r w:rsidRPr="00B06112">
        <w:rPr>
          <w:b/>
          <w:i w:val="0"/>
        </w:rPr>
        <w:t>, ne seront pas évaluées et ne pourront en aucun cas faire l’objet d’un financement de l’ANR.</w:t>
      </w:r>
    </w:p>
    <w:p w14:paraId="5568A048" w14:textId="77777777" w:rsidR="00AC3761" w:rsidRDefault="00AC3761" w:rsidP="00AC3761">
      <w:pPr>
        <w:pStyle w:val="instructions"/>
        <w:jc w:val="center"/>
        <w:rPr>
          <w:i w:val="0"/>
        </w:rPr>
      </w:pPr>
    </w:p>
    <w:p w14:paraId="29D9CDF6" w14:textId="537D71CB" w:rsidR="00AC3761" w:rsidRDefault="00AC3761" w:rsidP="00617B01">
      <w:pPr>
        <w:pStyle w:val="instructions"/>
        <w:rPr>
          <w:i w:val="0"/>
        </w:rPr>
      </w:pPr>
      <w:r w:rsidRPr="00B06112">
        <w:rPr>
          <w:i w:val="0"/>
        </w:rPr>
        <w:t xml:space="preserve">Le document </w:t>
      </w:r>
      <w:r>
        <w:rPr>
          <w:i w:val="0"/>
        </w:rPr>
        <w:t xml:space="preserve">de proposition doit </w:t>
      </w:r>
      <w:r w:rsidRPr="00B06112">
        <w:rPr>
          <w:b/>
          <w:i w:val="0"/>
        </w:rPr>
        <w:t>impérativement</w:t>
      </w:r>
      <w:r w:rsidRPr="00B06112">
        <w:rPr>
          <w:i w:val="0"/>
        </w:rPr>
        <w:t xml:space="preserve"> respecter le </w:t>
      </w:r>
      <w:r w:rsidRPr="008C41CD">
        <w:rPr>
          <w:b/>
          <w:i w:val="0"/>
          <w:color w:val="FF0000"/>
          <w:u w:val="single"/>
        </w:rPr>
        <w:t xml:space="preserve">nombre de pages maximum de </w:t>
      </w:r>
      <w:r w:rsidR="008D3448">
        <w:rPr>
          <w:b/>
          <w:i w:val="0"/>
          <w:color w:val="FF0000"/>
          <w:u w:val="single"/>
        </w:rPr>
        <w:t>20</w:t>
      </w:r>
      <w:r w:rsidR="008D3448" w:rsidRPr="008C41CD">
        <w:rPr>
          <w:b/>
          <w:i w:val="0"/>
          <w:color w:val="FF0000"/>
          <w:u w:val="single"/>
        </w:rPr>
        <w:t xml:space="preserve"> </w:t>
      </w:r>
      <w:r w:rsidRPr="008C41CD">
        <w:rPr>
          <w:b/>
          <w:i w:val="0"/>
          <w:color w:val="FF0000"/>
          <w:u w:val="single"/>
        </w:rPr>
        <w:t>pages</w:t>
      </w:r>
      <w:r>
        <w:rPr>
          <w:b/>
          <w:i w:val="0"/>
          <w:color w:val="FF0000"/>
        </w:rPr>
        <w:t xml:space="preserve"> </w:t>
      </w:r>
      <w:r w:rsidRPr="00B06112">
        <w:rPr>
          <w:i w:val="0"/>
        </w:rPr>
        <w:t>indiqué dans les critères de recevabilit</w:t>
      </w:r>
      <w:r w:rsidR="00764335">
        <w:rPr>
          <w:i w:val="0"/>
        </w:rPr>
        <w:t>é du texte de l’appel à projets</w:t>
      </w:r>
      <w:r>
        <w:rPr>
          <w:i w:val="0"/>
        </w:rPr>
        <w:t xml:space="preserve">. Le nombre de pages s’entend TOUT COMPRIS (page de garde, table des matières, références, lettres d’intention…). </w:t>
      </w:r>
      <w:r w:rsidRPr="00B06112">
        <w:rPr>
          <w:b/>
          <w:i w:val="0"/>
          <w:color w:val="FF0000"/>
        </w:rPr>
        <w:t>AUCUNE annexe</w:t>
      </w:r>
      <w:r w:rsidRPr="00147423">
        <w:rPr>
          <w:i w:val="0"/>
        </w:rPr>
        <w:t xml:space="preserve"> </w:t>
      </w:r>
      <w:r>
        <w:rPr>
          <w:i w:val="0"/>
        </w:rPr>
        <w:t xml:space="preserve">ne sera acceptée. </w:t>
      </w:r>
      <w:r w:rsidRPr="00006687">
        <w:rPr>
          <w:b/>
          <w:i w:val="0"/>
        </w:rPr>
        <w:t>Le site de soumission refusera le téléchargement d’un document ne répondant pas à ces exigences.</w:t>
      </w:r>
      <w:r>
        <w:rPr>
          <w:b/>
          <w:i w:val="0"/>
        </w:rPr>
        <w:t xml:space="preserve"> </w:t>
      </w:r>
      <w:r w:rsidRPr="00147423">
        <w:rPr>
          <w:i w:val="0"/>
        </w:rPr>
        <w:t xml:space="preserve">Il est recommandé </w:t>
      </w:r>
      <w:r>
        <w:rPr>
          <w:i w:val="0"/>
        </w:rPr>
        <w:t>d’utiliser</w:t>
      </w:r>
      <w:r w:rsidRPr="00147423">
        <w:rPr>
          <w:i w:val="0"/>
        </w:rPr>
        <w:t xml:space="preserve"> </w:t>
      </w:r>
      <w:r>
        <w:rPr>
          <w:i w:val="0"/>
        </w:rPr>
        <w:t xml:space="preserve">une mise en page </w:t>
      </w:r>
      <w:r w:rsidRPr="00147423">
        <w:rPr>
          <w:i w:val="0"/>
        </w:rPr>
        <w:t>permett</w:t>
      </w:r>
      <w:r>
        <w:rPr>
          <w:i w:val="0"/>
        </w:rPr>
        <w:t>ant</w:t>
      </w:r>
      <w:r w:rsidRPr="00147423">
        <w:rPr>
          <w:i w:val="0"/>
        </w:rPr>
        <w:t xml:space="preserve"> une lecture confortable du document</w:t>
      </w:r>
      <w:r>
        <w:rPr>
          <w:i w:val="0"/>
        </w:rPr>
        <w:t>.</w:t>
      </w:r>
    </w:p>
    <w:p w14:paraId="23BF2E1C" w14:textId="6B8BE89A" w:rsidR="00AC3761" w:rsidRPr="003C59A9" w:rsidRDefault="004F601B" w:rsidP="00AC3761">
      <w:pPr>
        <w:pStyle w:val="instructions"/>
        <w:rPr>
          <w:b/>
          <w:i w:val="0"/>
        </w:rPr>
      </w:pPr>
      <w:r w:rsidRPr="003C59A9">
        <w:rPr>
          <w:b/>
          <w:i w:val="0"/>
        </w:rPr>
        <w:t>Mise</w:t>
      </w:r>
      <w:r w:rsidR="00AC3761" w:rsidRPr="003C59A9">
        <w:rPr>
          <w:b/>
          <w:i w:val="0"/>
        </w:rPr>
        <w:t xml:space="preserve"> en page :</w:t>
      </w:r>
    </w:p>
    <w:p w14:paraId="7858B68B" w14:textId="77777777" w:rsidR="00AC3761" w:rsidRPr="00B06112" w:rsidRDefault="00AC3761" w:rsidP="00AC3761">
      <w:pPr>
        <w:pStyle w:val="instructions"/>
        <w:numPr>
          <w:ilvl w:val="0"/>
          <w:numId w:val="3"/>
        </w:numPr>
        <w:spacing w:before="0"/>
        <w:ind w:left="357" w:hanging="357"/>
        <w:rPr>
          <w:i w:val="0"/>
        </w:rPr>
      </w:pPr>
      <w:r w:rsidRPr="00B06112">
        <w:rPr>
          <w:i w:val="0"/>
        </w:rPr>
        <w:t>Format de la page : A4</w:t>
      </w:r>
    </w:p>
    <w:p w14:paraId="7E5FF28C" w14:textId="77777777" w:rsidR="00AC3761" w:rsidRPr="00B06112" w:rsidRDefault="00AC3761" w:rsidP="00AC3761">
      <w:pPr>
        <w:pStyle w:val="instructions"/>
        <w:numPr>
          <w:ilvl w:val="0"/>
          <w:numId w:val="3"/>
        </w:numPr>
        <w:spacing w:before="0"/>
        <w:ind w:left="357" w:hanging="357"/>
        <w:rPr>
          <w:i w:val="0"/>
        </w:rPr>
      </w:pPr>
      <w:r w:rsidRPr="00B06112">
        <w:rPr>
          <w:i w:val="0"/>
        </w:rPr>
        <w:t xml:space="preserve">Utiliser l’une des polices suivantes : </w:t>
      </w:r>
      <w:r w:rsidRPr="00B06112">
        <w:rPr>
          <w:rFonts w:ascii="Arial" w:hAnsi="Arial" w:cs="Arial"/>
          <w:i w:val="0"/>
        </w:rPr>
        <w:t>Arial,</w:t>
      </w:r>
      <w:r w:rsidRPr="00B06112">
        <w:rPr>
          <w:i w:val="0"/>
        </w:rPr>
        <w:t xml:space="preserve"> </w:t>
      </w:r>
      <w:r w:rsidRPr="00E856D3">
        <w:rPr>
          <w:rFonts w:ascii="Calibri" w:hAnsi="Calibri" w:cs="Calibri"/>
          <w:i w:val="0"/>
        </w:rPr>
        <w:t xml:space="preserve">Calibri, </w:t>
      </w:r>
      <w:proofErr w:type="spellStart"/>
      <w:r w:rsidRPr="00B06112">
        <w:rPr>
          <w:rFonts w:ascii="Tahoma" w:hAnsi="Tahoma" w:cs="Tahoma"/>
          <w:i w:val="0"/>
        </w:rPr>
        <w:t>Tahoma</w:t>
      </w:r>
      <w:proofErr w:type="spellEnd"/>
      <w:r w:rsidRPr="00B06112">
        <w:rPr>
          <w:rFonts w:ascii="Tahoma" w:hAnsi="Tahoma" w:cs="Tahoma"/>
          <w:i w:val="0"/>
        </w:rPr>
        <w:t>,</w:t>
      </w:r>
      <w:r w:rsidRPr="00B06112">
        <w:rPr>
          <w:i w:val="0"/>
        </w:rPr>
        <w:t xml:space="preserve"> Times New Roman (Times), </w:t>
      </w:r>
      <w:proofErr w:type="spellStart"/>
      <w:r w:rsidRPr="00B06112">
        <w:rPr>
          <w:i w:val="0"/>
        </w:rPr>
        <w:t>Verdana</w:t>
      </w:r>
      <w:proofErr w:type="spellEnd"/>
    </w:p>
    <w:p w14:paraId="41E8CF08" w14:textId="77777777" w:rsidR="00AC3761" w:rsidRDefault="00AC3761" w:rsidP="00AC3761">
      <w:pPr>
        <w:pStyle w:val="instructions"/>
        <w:numPr>
          <w:ilvl w:val="0"/>
          <w:numId w:val="3"/>
        </w:numPr>
        <w:spacing w:before="0"/>
        <w:ind w:left="357" w:hanging="357"/>
        <w:rPr>
          <w:i w:val="0"/>
        </w:rPr>
      </w:pPr>
      <w:r w:rsidRPr="00B06112">
        <w:rPr>
          <w:i w:val="0"/>
        </w:rPr>
        <w:t>Taille de police minimum : 11</w:t>
      </w:r>
    </w:p>
    <w:p w14:paraId="1B5B4E95" w14:textId="37307347" w:rsidR="00AC3761" w:rsidRDefault="00AC3761" w:rsidP="00AC3761">
      <w:pPr>
        <w:pStyle w:val="instructions"/>
        <w:numPr>
          <w:ilvl w:val="0"/>
          <w:numId w:val="3"/>
        </w:numPr>
        <w:spacing w:before="0"/>
        <w:ind w:left="357" w:hanging="357"/>
        <w:rPr>
          <w:i w:val="0"/>
        </w:rPr>
      </w:pPr>
      <w:r>
        <w:rPr>
          <w:i w:val="0"/>
        </w:rPr>
        <w:t xml:space="preserve">Espacement interligne : </w:t>
      </w:r>
      <w:r w:rsidR="008D3448">
        <w:rPr>
          <w:i w:val="0"/>
        </w:rPr>
        <w:t>1.15</w:t>
      </w:r>
    </w:p>
    <w:p w14:paraId="18E27A74" w14:textId="77777777" w:rsidR="00AC3761" w:rsidRPr="00B06112" w:rsidRDefault="00AC3761" w:rsidP="00AC3761">
      <w:pPr>
        <w:pStyle w:val="instructions"/>
        <w:numPr>
          <w:ilvl w:val="0"/>
          <w:numId w:val="3"/>
        </w:numPr>
        <w:spacing w:before="0"/>
        <w:ind w:left="357" w:hanging="357"/>
        <w:rPr>
          <w:i w:val="0"/>
        </w:rPr>
      </w:pPr>
      <w:r>
        <w:rPr>
          <w:i w:val="0"/>
        </w:rPr>
        <w:t xml:space="preserve">Marges </w:t>
      </w:r>
      <w:r w:rsidRPr="00147423">
        <w:rPr>
          <w:i w:val="0"/>
        </w:rPr>
        <w:t>côtés/haut/bas</w:t>
      </w:r>
      <w:r>
        <w:rPr>
          <w:i w:val="0"/>
        </w:rPr>
        <w:t> :</w:t>
      </w:r>
      <w:r w:rsidRPr="00147423">
        <w:rPr>
          <w:i w:val="0"/>
        </w:rPr>
        <w:t xml:space="preserve"> 2 cm minimum</w:t>
      </w:r>
    </w:p>
    <w:p w14:paraId="43808331" w14:textId="77777777" w:rsidR="00AC3761" w:rsidRDefault="00AC3761" w:rsidP="00AC3761">
      <w:pPr>
        <w:pStyle w:val="instructions"/>
        <w:numPr>
          <w:ilvl w:val="0"/>
          <w:numId w:val="3"/>
        </w:numPr>
        <w:spacing w:before="0"/>
        <w:ind w:left="357" w:hanging="357"/>
        <w:rPr>
          <w:i w:val="0"/>
        </w:rPr>
      </w:pPr>
      <w:r w:rsidRPr="00147423">
        <w:rPr>
          <w:i w:val="0"/>
        </w:rPr>
        <w:t>Inclure le logo de l’ANR en en-tête</w:t>
      </w:r>
    </w:p>
    <w:p w14:paraId="3435BA7B" w14:textId="77777777" w:rsidR="00AC3761" w:rsidRPr="00147423" w:rsidRDefault="00AC3761" w:rsidP="00AC3761">
      <w:pPr>
        <w:pStyle w:val="instructions"/>
        <w:numPr>
          <w:ilvl w:val="0"/>
          <w:numId w:val="3"/>
        </w:numPr>
        <w:spacing w:before="0"/>
        <w:ind w:left="357" w:hanging="357"/>
        <w:rPr>
          <w:i w:val="0"/>
        </w:rPr>
      </w:pPr>
      <w:r>
        <w:rPr>
          <w:i w:val="0"/>
        </w:rPr>
        <w:t>N</w:t>
      </w:r>
      <w:r w:rsidRPr="00147423">
        <w:rPr>
          <w:i w:val="0"/>
        </w:rPr>
        <w:t>uméroter les pages en pied de page.</w:t>
      </w:r>
    </w:p>
    <w:p w14:paraId="0C3FC5B2" w14:textId="77777777" w:rsidR="00AC3761" w:rsidRPr="00B06112" w:rsidRDefault="00AC3761" w:rsidP="00AC3761">
      <w:pPr>
        <w:pStyle w:val="instructions"/>
        <w:rPr>
          <w:i w:val="0"/>
        </w:rPr>
      </w:pPr>
    </w:p>
    <w:p w14:paraId="058FFC4F" w14:textId="67D18D67" w:rsidR="00AC3761" w:rsidRDefault="00AC3761" w:rsidP="00AC3761">
      <w:pPr>
        <w:pStyle w:val="instructions"/>
        <w:rPr>
          <w:i w:val="0"/>
        </w:rPr>
      </w:pPr>
      <w:r w:rsidRPr="00B06112">
        <w:rPr>
          <w:i w:val="0"/>
        </w:rPr>
        <w:t xml:space="preserve">Le document </w:t>
      </w:r>
      <w:r>
        <w:rPr>
          <w:i w:val="0"/>
        </w:rPr>
        <w:t>de proposition</w:t>
      </w:r>
      <w:r w:rsidRPr="00B06112">
        <w:rPr>
          <w:i w:val="0"/>
        </w:rPr>
        <w:t xml:space="preserve"> doit </w:t>
      </w:r>
      <w:r w:rsidRPr="00B06112">
        <w:rPr>
          <w:b/>
          <w:i w:val="0"/>
        </w:rPr>
        <w:t>impérativement</w:t>
      </w:r>
      <w:r w:rsidRPr="00B06112">
        <w:rPr>
          <w:i w:val="0"/>
        </w:rPr>
        <w:t xml:space="preserve"> </w:t>
      </w:r>
      <w:r>
        <w:rPr>
          <w:i w:val="0"/>
        </w:rPr>
        <w:t xml:space="preserve">reprendre </w:t>
      </w:r>
      <w:r w:rsidR="009B3AAC">
        <w:rPr>
          <w:i w:val="0"/>
        </w:rPr>
        <w:t xml:space="preserve">tous </w:t>
      </w:r>
      <w:r>
        <w:rPr>
          <w:i w:val="0"/>
        </w:rPr>
        <w:t>les éléments du modèle de document</w:t>
      </w:r>
      <w:r w:rsidR="009B3AAC">
        <w:rPr>
          <w:i w:val="0"/>
        </w:rPr>
        <w:t>, notamment</w:t>
      </w:r>
      <w:r>
        <w:rPr>
          <w:i w:val="0"/>
        </w:rPr>
        <w:t> :</w:t>
      </w:r>
    </w:p>
    <w:p w14:paraId="7FCF107A" w14:textId="77777777" w:rsidR="00AC3761" w:rsidRDefault="00AC3761" w:rsidP="00AC3761">
      <w:pPr>
        <w:pStyle w:val="instructions"/>
        <w:numPr>
          <w:ilvl w:val="0"/>
          <w:numId w:val="3"/>
        </w:numPr>
        <w:rPr>
          <w:i w:val="0"/>
        </w:rPr>
      </w:pPr>
      <w:proofErr w:type="gramStart"/>
      <w:r w:rsidRPr="00B06112">
        <w:rPr>
          <w:i w:val="0"/>
        </w:rPr>
        <w:t>le</w:t>
      </w:r>
      <w:proofErr w:type="gramEnd"/>
      <w:r w:rsidRPr="00B06112">
        <w:rPr>
          <w:i w:val="0"/>
        </w:rPr>
        <w:t xml:space="preserve"> </w:t>
      </w:r>
      <w:r>
        <w:rPr>
          <w:b/>
          <w:i w:val="0"/>
          <w:color w:val="FF0000"/>
        </w:rPr>
        <w:t xml:space="preserve">tableau </w:t>
      </w:r>
      <w:r w:rsidRPr="00B70B3D">
        <w:rPr>
          <w:i w:val="0"/>
        </w:rPr>
        <w:t>de présentation du projet</w:t>
      </w:r>
      <w:r>
        <w:rPr>
          <w:i w:val="0"/>
        </w:rPr>
        <w:t xml:space="preserve"> (à mettre en page 1) ;</w:t>
      </w:r>
    </w:p>
    <w:p w14:paraId="45B817D9" w14:textId="77777777" w:rsidR="00AC3761" w:rsidRDefault="00AC3761" w:rsidP="00AC3761">
      <w:pPr>
        <w:pStyle w:val="instructions"/>
        <w:numPr>
          <w:ilvl w:val="0"/>
          <w:numId w:val="3"/>
        </w:numPr>
        <w:rPr>
          <w:i w:val="0"/>
        </w:rPr>
      </w:pPr>
      <w:proofErr w:type="gramStart"/>
      <w:r w:rsidRPr="00B06112">
        <w:rPr>
          <w:i w:val="0"/>
        </w:rPr>
        <w:t>un</w:t>
      </w:r>
      <w:proofErr w:type="gramEnd"/>
      <w:r w:rsidRPr="00B06112">
        <w:rPr>
          <w:i w:val="0"/>
        </w:rPr>
        <w:t xml:space="preserve"> </w:t>
      </w:r>
      <w:r w:rsidRPr="00B06112">
        <w:rPr>
          <w:b/>
          <w:i w:val="0"/>
          <w:color w:val="FF0000"/>
        </w:rPr>
        <w:t>en-tête</w:t>
      </w:r>
      <w:r w:rsidRPr="00B06112">
        <w:rPr>
          <w:i w:val="0"/>
        </w:rPr>
        <w:t xml:space="preserve"> précisant le nom du programme, l’année d’édition, l’acronyme du projet et la mention « Document scientifique »</w:t>
      </w:r>
      <w:r>
        <w:rPr>
          <w:i w:val="0"/>
        </w:rPr>
        <w:t> ;</w:t>
      </w:r>
    </w:p>
    <w:p w14:paraId="4277BFAA" w14:textId="77777777" w:rsidR="00AC3761" w:rsidRPr="00191D81" w:rsidRDefault="00AC3761" w:rsidP="00AC3761">
      <w:pPr>
        <w:pStyle w:val="instructions"/>
        <w:numPr>
          <w:ilvl w:val="0"/>
          <w:numId w:val="3"/>
        </w:numPr>
        <w:rPr>
          <w:i w:val="0"/>
        </w:rPr>
      </w:pPr>
      <w:proofErr w:type="gramStart"/>
      <w:r>
        <w:rPr>
          <w:i w:val="0"/>
        </w:rPr>
        <w:t>u</w:t>
      </w:r>
      <w:r w:rsidRPr="00B06112">
        <w:rPr>
          <w:i w:val="0"/>
        </w:rPr>
        <w:t>ne</w:t>
      </w:r>
      <w:proofErr w:type="gramEnd"/>
      <w:r w:rsidRPr="00B06112">
        <w:rPr>
          <w:i w:val="0"/>
        </w:rPr>
        <w:t xml:space="preserve"> </w:t>
      </w:r>
      <w:r w:rsidRPr="00B06112">
        <w:rPr>
          <w:b/>
          <w:i w:val="0"/>
          <w:color w:val="FF0000"/>
        </w:rPr>
        <w:t>table des matières</w:t>
      </w:r>
      <w:r w:rsidRPr="00B06112">
        <w:rPr>
          <w:i w:val="0"/>
        </w:rPr>
        <w:t xml:space="preserve"> </w:t>
      </w:r>
      <w:r>
        <w:rPr>
          <w:i w:val="0"/>
        </w:rPr>
        <w:t>(à mettre en page 2) mise à jour et respectant</w:t>
      </w:r>
      <w:r w:rsidRPr="00B06112">
        <w:rPr>
          <w:i w:val="0"/>
        </w:rPr>
        <w:t xml:space="preserve"> impérativement </w:t>
      </w:r>
      <w:r>
        <w:rPr>
          <w:i w:val="0"/>
        </w:rPr>
        <w:t xml:space="preserve">le </w:t>
      </w:r>
      <w:r w:rsidRPr="00B06112">
        <w:rPr>
          <w:b/>
          <w:i w:val="0"/>
          <w:color w:val="FF0000"/>
        </w:rPr>
        <w:t>plan</w:t>
      </w:r>
      <w:r>
        <w:rPr>
          <w:b/>
          <w:i w:val="0"/>
          <w:color w:val="FF0000"/>
        </w:rPr>
        <w:t xml:space="preserve"> indiqué ci-dessous. </w:t>
      </w:r>
    </w:p>
    <w:p w14:paraId="0700C2D0" w14:textId="77777777" w:rsidR="00AC3761" w:rsidRDefault="00AC3761" w:rsidP="00AC3761">
      <w:pPr>
        <w:pStyle w:val="instructions"/>
        <w:ind w:left="360"/>
        <w:rPr>
          <w:i w:val="0"/>
        </w:rPr>
      </w:pPr>
      <w:r>
        <w:rPr>
          <w:i w:val="0"/>
        </w:rPr>
        <w:t xml:space="preserve">Des recommandations sont données à titre indicatif pour compléter chaque </w:t>
      </w:r>
      <w:r w:rsidRPr="00147423">
        <w:rPr>
          <w:i w:val="0"/>
        </w:rPr>
        <w:t xml:space="preserve">section </w:t>
      </w:r>
      <w:r>
        <w:rPr>
          <w:i w:val="0"/>
        </w:rPr>
        <w:t>de manière à apporter les informations attendues par les évaluateurs.</w:t>
      </w:r>
    </w:p>
    <w:p w14:paraId="433E682D" w14:textId="77777777" w:rsidR="00AC3761" w:rsidRDefault="00AC3761" w:rsidP="00AC3761">
      <w:pPr>
        <w:pStyle w:val="instructions"/>
        <w:rPr>
          <w:b/>
          <w:i w:val="0"/>
        </w:rPr>
      </w:pPr>
      <w:r w:rsidRPr="00B06112">
        <w:rPr>
          <w:i w:val="0"/>
        </w:rPr>
        <w:t xml:space="preserve">Le document </w:t>
      </w:r>
      <w:r>
        <w:rPr>
          <w:i w:val="0"/>
        </w:rPr>
        <w:t>de proposition</w:t>
      </w:r>
      <w:r w:rsidRPr="00B06112">
        <w:rPr>
          <w:i w:val="0"/>
        </w:rPr>
        <w:t xml:space="preserve"> </w:t>
      </w:r>
      <w:r>
        <w:rPr>
          <w:i w:val="0"/>
        </w:rPr>
        <w:t>doit être</w:t>
      </w:r>
      <w:r w:rsidRPr="00B06112">
        <w:rPr>
          <w:i w:val="0"/>
        </w:rPr>
        <w:t xml:space="preserve"> dépos</w:t>
      </w:r>
      <w:r>
        <w:rPr>
          <w:i w:val="0"/>
        </w:rPr>
        <w:t>é</w:t>
      </w:r>
      <w:r w:rsidRPr="00B06112">
        <w:rPr>
          <w:i w:val="0"/>
        </w:rPr>
        <w:t xml:space="preserve"> dans l’onglet « Document scientifique » sur le site de soumission, </w:t>
      </w:r>
      <w:r w:rsidRPr="009F07FD">
        <w:rPr>
          <w:b/>
          <w:i w:val="0"/>
        </w:rPr>
        <w:t>impérativement</w:t>
      </w:r>
      <w:r w:rsidRPr="00B06112">
        <w:rPr>
          <w:i w:val="0"/>
        </w:rPr>
        <w:t xml:space="preserve"> sous </w:t>
      </w:r>
      <w:r w:rsidRPr="00B06112">
        <w:rPr>
          <w:b/>
          <w:i w:val="0"/>
          <w:color w:val="FF0000"/>
        </w:rPr>
        <w:t>format PDF</w:t>
      </w:r>
      <w:r w:rsidRPr="00B06112">
        <w:rPr>
          <w:b/>
          <w:i w:val="0"/>
        </w:rPr>
        <w:t xml:space="preserve"> </w:t>
      </w:r>
      <w:r w:rsidRPr="00B06112">
        <w:rPr>
          <w:i w:val="0"/>
        </w:rPr>
        <w:t xml:space="preserve">(généré à partir d’un logiciel de traitement de texte, </w:t>
      </w:r>
      <w:r w:rsidRPr="009F07FD">
        <w:rPr>
          <w:b/>
          <w:i w:val="0"/>
        </w:rPr>
        <w:t>non scanné</w:t>
      </w:r>
      <w:r w:rsidRPr="00B06112">
        <w:rPr>
          <w:i w:val="0"/>
        </w:rPr>
        <w:t>)</w:t>
      </w:r>
      <w:r w:rsidRPr="00B06112">
        <w:rPr>
          <w:b/>
          <w:i w:val="0"/>
        </w:rPr>
        <w:t xml:space="preserve"> </w:t>
      </w:r>
      <w:r>
        <w:rPr>
          <w:b/>
          <w:i w:val="0"/>
          <w:color w:val="FF0000"/>
        </w:rPr>
        <w:t>sans aucune</w:t>
      </w:r>
      <w:r w:rsidRPr="00B06112">
        <w:rPr>
          <w:b/>
          <w:i w:val="0"/>
          <w:color w:val="FF0000"/>
        </w:rPr>
        <w:t xml:space="preserve"> prot</w:t>
      </w:r>
      <w:r>
        <w:rPr>
          <w:b/>
          <w:i w:val="0"/>
          <w:color w:val="FF0000"/>
        </w:rPr>
        <w:t>ection</w:t>
      </w:r>
      <w:r w:rsidRPr="00B06112">
        <w:rPr>
          <w:i w:val="0"/>
        </w:rPr>
        <w:t>.</w:t>
      </w:r>
      <w:r>
        <w:rPr>
          <w:i w:val="0"/>
        </w:rPr>
        <w:t xml:space="preserve"> </w:t>
      </w:r>
      <w:r w:rsidRPr="00006687">
        <w:rPr>
          <w:b/>
          <w:i w:val="0"/>
        </w:rPr>
        <w:t>Le site de soumission refusera le téléchargement d’un document ne répondant pas à ces exigences.</w:t>
      </w:r>
    </w:p>
    <w:p w14:paraId="4C2F4C2E" w14:textId="77777777" w:rsidR="00AC3761" w:rsidRDefault="00AC3761" w:rsidP="00AC3761">
      <w:pPr>
        <w:pStyle w:val="instructions"/>
        <w:rPr>
          <w:b/>
          <w:i w:val="0"/>
        </w:rPr>
      </w:pPr>
    </w:p>
    <w:p w14:paraId="4D8A65A4" w14:textId="77777777" w:rsidR="00AC3761" w:rsidRPr="00B06112" w:rsidRDefault="00AC3761" w:rsidP="00AC3761">
      <w:pPr>
        <w:pStyle w:val="instructions"/>
        <w:rPr>
          <w:i w:val="0"/>
        </w:rPr>
      </w:pPr>
      <w:r>
        <w:rPr>
          <w:b/>
          <w:i w:val="0"/>
        </w:rPr>
        <w:t>IL EST NÉCESSAIRE DE LIRE INTÉGRALEMENT LE TEXTE DE L’APPEL À PROPOSITIONS</w:t>
      </w:r>
    </w:p>
    <w:p w14:paraId="516A11C1" w14:textId="77777777" w:rsidR="00AC3761" w:rsidRDefault="00AC3761" w:rsidP="00AC3761">
      <w:pPr>
        <w:pStyle w:val="instructions"/>
      </w:pPr>
    </w:p>
    <w:p w14:paraId="6D37F666" w14:textId="77777777" w:rsidR="00AC3761" w:rsidRDefault="00AC3761" w:rsidP="00AC3761"/>
    <w:p w14:paraId="16F4865E" w14:textId="77777777" w:rsidR="00AC3761" w:rsidRDefault="00AC3761" w:rsidP="00AC3761">
      <w:pPr>
        <w:sectPr w:rsidR="00AC3761" w:rsidSect="00C1656D">
          <w:headerReference w:type="default" r:id="rId8"/>
          <w:footerReference w:type="default" r:id="rId9"/>
          <w:headerReference w:type="first" r:id="rId10"/>
          <w:footerReference w:type="first" r:id="rId11"/>
          <w:pgSz w:w="11906" w:h="16838"/>
          <w:pgMar w:top="2127" w:right="1134" w:bottom="1134" w:left="1134" w:header="709" w:footer="709" w:gutter="0"/>
          <w:cols w:space="708"/>
          <w:rtlGutter/>
          <w:docGrid w:linePitch="360"/>
        </w:sectPr>
      </w:pPr>
    </w:p>
    <w:p w14:paraId="3DD3796C" w14:textId="77777777" w:rsidR="00AC3761" w:rsidRDefault="00AC3761" w:rsidP="00AC3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6"/>
      </w:tblGrid>
      <w:tr w:rsidR="00AC3761" w14:paraId="28CB16AB" w14:textId="77777777" w:rsidTr="0039109F">
        <w:trPr>
          <w:trHeight w:val="851"/>
        </w:trPr>
        <w:tc>
          <w:tcPr>
            <w:tcW w:w="3256" w:type="dxa"/>
            <w:vAlign w:val="center"/>
          </w:tcPr>
          <w:p w14:paraId="74E603B1" w14:textId="264FF421" w:rsidR="00AC3761" w:rsidRPr="00044839" w:rsidRDefault="00AC3761" w:rsidP="005D05D7">
            <w:pPr>
              <w:jc w:val="left"/>
              <w:rPr>
                <w:b/>
                <w:bCs/>
                <w:color w:val="003366"/>
              </w:rPr>
            </w:pPr>
            <w:r w:rsidRPr="00044839">
              <w:rPr>
                <w:b/>
                <w:bCs/>
                <w:color w:val="003366"/>
              </w:rPr>
              <w:t>Acronyme</w:t>
            </w:r>
            <w:r w:rsidR="009A7EAC">
              <w:rPr>
                <w:rStyle w:val="Appelnotedebasdep"/>
                <w:b/>
                <w:bCs/>
                <w:color w:val="003366"/>
              </w:rPr>
              <w:footnoteReference w:id="1"/>
            </w:r>
            <w:r w:rsidR="009B3AAC">
              <w:rPr>
                <w:b/>
                <w:bCs/>
                <w:color w:val="003366"/>
              </w:rPr>
              <w:t xml:space="preserve"> / Nom du laboratoire commun</w:t>
            </w:r>
          </w:p>
        </w:tc>
        <w:tc>
          <w:tcPr>
            <w:tcW w:w="5806" w:type="dxa"/>
            <w:vAlign w:val="center"/>
          </w:tcPr>
          <w:p w14:paraId="372886E0" w14:textId="77777777" w:rsidR="00AC3761" w:rsidRPr="00044839" w:rsidRDefault="00AC3761" w:rsidP="005D05D7">
            <w:pPr>
              <w:jc w:val="left"/>
              <w:rPr>
                <w:b/>
                <w:bCs/>
              </w:rPr>
            </w:pPr>
          </w:p>
        </w:tc>
      </w:tr>
      <w:tr w:rsidR="0039109F" w:rsidRPr="00A74765" w14:paraId="40F6A95E" w14:textId="77777777" w:rsidTr="0039109F">
        <w:trPr>
          <w:trHeight w:val="851"/>
        </w:trPr>
        <w:tc>
          <w:tcPr>
            <w:tcW w:w="3256" w:type="dxa"/>
            <w:vAlign w:val="center"/>
          </w:tcPr>
          <w:p w14:paraId="2E4C6B0E" w14:textId="5E89F1DD" w:rsidR="0039109F" w:rsidRPr="00DF79EE" w:rsidRDefault="0039109F" w:rsidP="001C10C2">
            <w:pPr>
              <w:jc w:val="left"/>
              <w:rPr>
                <w:b/>
                <w:bCs/>
                <w:color w:val="003366"/>
              </w:rPr>
            </w:pPr>
            <w:r>
              <w:rPr>
                <w:b/>
                <w:bCs/>
                <w:color w:val="003366"/>
                <w:szCs w:val="22"/>
              </w:rPr>
              <w:t xml:space="preserve">Nom du responsable scientifique </w:t>
            </w:r>
            <w:r w:rsidR="001C10C2">
              <w:rPr>
                <w:b/>
                <w:bCs/>
                <w:color w:val="003366"/>
                <w:szCs w:val="22"/>
              </w:rPr>
              <w:t>et nom du Laboratoire académique</w:t>
            </w:r>
          </w:p>
        </w:tc>
        <w:tc>
          <w:tcPr>
            <w:tcW w:w="5806" w:type="dxa"/>
            <w:vAlign w:val="center"/>
          </w:tcPr>
          <w:p w14:paraId="44B3CE1B" w14:textId="77777777" w:rsidR="0039109F" w:rsidRPr="00DF79EE" w:rsidRDefault="0039109F" w:rsidP="005D05D7">
            <w:pPr>
              <w:jc w:val="left"/>
            </w:pPr>
          </w:p>
        </w:tc>
      </w:tr>
      <w:tr w:rsidR="0039109F" w14:paraId="6B67B289" w14:textId="77777777" w:rsidTr="0039109F">
        <w:trPr>
          <w:trHeight w:val="851"/>
        </w:trPr>
        <w:tc>
          <w:tcPr>
            <w:tcW w:w="3256" w:type="dxa"/>
            <w:vAlign w:val="center"/>
          </w:tcPr>
          <w:p w14:paraId="10C1EF40" w14:textId="2634D9BD" w:rsidR="0039109F" w:rsidRDefault="0039109F" w:rsidP="005D05D7">
            <w:pPr>
              <w:jc w:val="left"/>
              <w:rPr>
                <w:b/>
                <w:bCs/>
                <w:color w:val="003366"/>
                <w:szCs w:val="22"/>
              </w:rPr>
            </w:pPr>
            <w:r>
              <w:rPr>
                <w:b/>
                <w:bCs/>
                <w:color w:val="003366"/>
                <w:szCs w:val="22"/>
              </w:rPr>
              <w:t xml:space="preserve">Organisme </w:t>
            </w:r>
            <w:r w:rsidR="00287988">
              <w:rPr>
                <w:b/>
                <w:bCs/>
                <w:color w:val="003366"/>
                <w:szCs w:val="22"/>
              </w:rPr>
              <w:t xml:space="preserve">public </w:t>
            </w:r>
            <w:r>
              <w:rPr>
                <w:b/>
                <w:bCs/>
                <w:color w:val="003366"/>
                <w:szCs w:val="22"/>
              </w:rPr>
              <w:t xml:space="preserve">de Recherche </w:t>
            </w:r>
          </w:p>
        </w:tc>
        <w:tc>
          <w:tcPr>
            <w:tcW w:w="5806" w:type="dxa"/>
            <w:vAlign w:val="center"/>
          </w:tcPr>
          <w:p w14:paraId="5C3CB0AB" w14:textId="5491ED0B" w:rsidR="0039109F" w:rsidRDefault="0039109F" w:rsidP="005D05D7">
            <w:pPr>
              <w:jc w:val="left"/>
              <w:rPr>
                <w:rFonts w:cs="Arial"/>
                <w:sz w:val="20"/>
                <w:szCs w:val="22"/>
              </w:rPr>
            </w:pPr>
            <w:r w:rsidRPr="004E41F2">
              <w:rPr>
                <w:rFonts w:cs="Arial"/>
                <w:sz w:val="20"/>
                <w:szCs w:val="22"/>
              </w:rPr>
              <w:t>Identification de l’établissement tutelle</w:t>
            </w:r>
            <w:r w:rsidR="00F77D94">
              <w:rPr>
                <w:rFonts w:cs="Arial"/>
                <w:sz w:val="20"/>
                <w:szCs w:val="22"/>
              </w:rPr>
              <w:t xml:space="preserve"> (</w:t>
            </w:r>
            <w:proofErr w:type="spellStart"/>
            <w:r w:rsidR="00F77D94">
              <w:rPr>
                <w:rFonts w:cs="Arial"/>
                <w:sz w:val="20"/>
                <w:szCs w:val="22"/>
              </w:rPr>
              <w:t>ie</w:t>
            </w:r>
            <w:proofErr w:type="spellEnd"/>
            <w:r w:rsidR="00F77D94">
              <w:rPr>
                <w:rFonts w:cs="Arial"/>
                <w:sz w:val="20"/>
                <w:szCs w:val="22"/>
              </w:rPr>
              <w:t xml:space="preserve"> personne morale de </w:t>
            </w:r>
            <w:r w:rsidR="00287988">
              <w:rPr>
                <w:rFonts w:cs="Arial"/>
                <w:sz w:val="20"/>
                <w:szCs w:val="22"/>
              </w:rPr>
              <w:t xml:space="preserve">de droit public de </w:t>
            </w:r>
            <w:r w:rsidR="00F77D94">
              <w:rPr>
                <w:rFonts w:cs="Arial"/>
                <w:sz w:val="20"/>
                <w:szCs w:val="22"/>
              </w:rPr>
              <w:t>rattachement du laboratoire)</w:t>
            </w:r>
            <w:r w:rsidRPr="004E41F2">
              <w:rPr>
                <w:rFonts w:cs="Arial"/>
                <w:sz w:val="20"/>
                <w:szCs w:val="22"/>
              </w:rPr>
              <w:t xml:space="preserve">, </w:t>
            </w:r>
            <w:r>
              <w:rPr>
                <w:rFonts w:cs="Arial"/>
                <w:sz w:val="20"/>
                <w:szCs w:val="22"/>
              </w:rPr>
              <w:t>cotutelles éventuelles</w:t>
            </w:r>
            <w:r w:rsidR="00241A2D">
              <w:rPr>
                <w:rFonts w:cs="Arial"/>
                <w:sz w:val="20"/>
                <w:szCs w:val="22"/>
              </w:rPr>
              <w:t xml:space="preserve"> </w:t>
            </w:r>
            <w:r w:rsidR="00F77D94">
              <w:rPr>
                <w:rFonts w:cs="Arial"/>
                <w:sz w:val="20"/>
                <w:szCs w:val="22"/>
              </w:rPr>
              <w:t>à mentionner</w:t>
            </w:r>
            <w:r w:rsidRPr="004E41F2">
              <w:rPr>
                <w:rFonts w:cs="Arial"/>
                <w:sz w:val="20"/>
                <w:szCs w:val="22"/>
              </w:rPr>
              <w:t xml:space="preserve">) : </w:t>
            </w:r>
          </w:p>
          <w:p w14:paraId="7B0434BA" w14:textId="1F52799F" w:rsidR="0039109F" w:rsidRPr="004E41F2" w:rsidRDefault="0039109F" w:rsidP="005D05D7">
            <w:pPr>
              <w:jc w:val="left"/>
              <w:rPr>
                <w:rFonts w:cs="Arial"/>
                <w:sz w:val="20"/>
                <w:szCs w:val="22"/>
              </w:rPr>
            </w:pPr>
            <w:r>
              <w:rPr>
                <w:rFonts w:cs="Arial"/>
                <w:sz w:val="20"/>
                <w:szCs w:val="22"/>
              </w:rPr>
              <w:t>Adresse :</w:t>
            </w:r>
          </w:p>
        </w:tc>
      </w:tr>
      <w:tr w:rsidR="0039109F" w14:paraId="71D915EB" w14:textId="77777777" w:rsidTr="0039109F">
        <w:trPr>
          <w:trHeight w:val="851"/>
        </w:trPr>
        <w:tc>
          <w:tcPr>
            <w:tcW w:w="3256" w:type="dxa"/>
            <w:vAlign w:val="center"/>
          </w:tcPr>
          <w:p w14:paraId="148FF69D" w14:textId="7D3FA079" w:rsidR="00287988" w:rsidRDefault="00287988" w:rsidP="005D05D7">
            <w:pPr>
              <w:jc w:val="left"/>
              <w:rPr>
                <w:b/>
                <w:bCs/>
                <w:color w:val="003366"/>
                <w:szCs w:val="22"/>
              </w:rPr>
            </w:pPr>
          </w:p>
          <w:p w14:paraId="51CC4088" w14:textId="2C214CE7" w:rsidR="0039109F" w:rsidRPr="00044839" w:rsidRDefault="00F77D94" w:rsidP="005D05D7">
            <w:pPr>
              <w:jc w:val="left"/>
              <w:rPr>
                <w:b/>
                <w:bCs/>
                <w:color w:val="003366"/>
                <w:szCs w:val="22"/>
              </w:rPr>
            </w:pPr>
            <w:r>
              <w:rPr>
                <w:b/>
                <w:bCs/>
                <w:color w:val="003366"/>
                <w:szCs w:val="22"/>
              </w:rPr>
              <w:t>Entreprise partenaire</w:t>
            </w:r>
            <w:r w:rsidR="0039109F">
              <w:rPr>
                <w:b/>
                <w:bCs/>
                <w:color w:val="003366"/>
                <w:szCs w:val="22"/>
              </w:rPr>
              <w:t xml:space="preserve"> </w:t>
            </w:r>
            <w:r w:rsidR="00976D87">
              <w:rPr>
                <w:b/>
                <w:bCs/>
                <w:color w:val="003366"/>
                <w:szCs w:val="22"/>
              </w:rPr>
              <w:t xml:space="preserve"> </w:t>
            </w:r>
          </w:p>
        </w:tc>
        <w:tc>
          <w:tcPr>
            <w:tcW w:w="5806" w:type="dxa"/>
            <w:vAlign w:val="center"/>
          </w:tcPr>
          <w:p w14:paraId="477D6B1D" w14:textId="15AC4395" w:rsidR="0039109F" w:rsidRDefault="0039109F" w:rsidP="005D05D7">
            <w:pPr>
              <w:jc w:val="left"/>
              <w:rPr>
                <w:rFonts w:cs="Arial"/>
                <w:szCs w:val="22"/>
              </w:rPr>
            </w:pPr>
            <w:proofErr w:type="gramStart"/>
            <w:r>
              <w:rPr>
                <w:rFonts w:cs="Arial"/>
                <w:szCs w:val="22"/>
              </w:rPr>
              <w:t>dénomination</w:t>
            </w:r>
            <w:proofErr w:type="gramEnd"/>
            <w:r w:rsidR="00287988">
              <w:rPr>
                <w:rFonts w:cs="Arial"/>
                <w:szCs w:val="22"/>
              </w:rPr>
              <w:t xml:space="preserve"> sociale et </w:t>
            </w:r>
          </w:p>
          <w:p w14:paraId="31831F76" w14:textId="0CA964E7" w:rsidR="0039109F" w:rsidRDefault="0039109F" w:rsidP="005D05D7">
            <w:pPr>
              <w:jc w:val="left"/>
              <w:rPr>
                <w:rFonts w:cs="Arial"/>
                <w:szCs w:val="22"/>
              </w:rPr>
            </w:pPr>
            <w:r>
              <w:rPr>
                <w:rFonts w:cs="Arial"/>
                <w:szCs w:val="22"/>
              </w:rPr>
              <w:t>N° SIREN :</w:t>
            </w:r>
          </w:p>
          <w:p w14:paraId="62F1D083" w14:textId="5990A71E" w:rsidR="0039109F" w:rsidRPr="004E41F2" w:rsidRDefault="0039109F" w:rsidP="00287988">
            <w:pPr>
              <w:jc w:val="left"/>
              <w:rPr>
                <w:rFonts w:cs="Arial"/>
                <w:sz w:val="20"/>
                <w:szCs w:val="22"/>
              </w:rPr>
            </w:pPr>
            <w:r>
              <w:rPr>
                <w:rFonts w:cs="Arial"/>
                <w:szCs w:val="22"/>
              </w:rPr>
              <w:t>Adresse :</w:t>
            </w:r>
          </w:p>
        </w:tc>
      </w:tr>
      <w:tr w:rsidR="0039109F" w14:paraId="78FF48E3" w14:textId="77777777" w:rsidTr="0039109F">
        <w:trPr>
          <w:trHeight w:val="851"/>
        </w:trPr>
        <w:tc>
          <w:tcPr>
            <w:tcW w:w="3256" w:type="dxa"/>
            <w:vAlign w:val="center"/>
          </w:tcPr>
          <w:p w14:paraId="302ABA87" w14:textId="18C8C0DA" w:rsidR="0039109F" w:rsidRDefault="0039109F" w:rsidP="005D05D7">
            <w:pPr>
              <w:jc w:val="left"/>
              <w:rPr>
                <w:b/>
                <w:bCs/>
                <w:color w:val="003366"/>
                <w:szCs w:val="22"/>
              </w:rPr>
            </w:pPr>
            <w:r>
              <w:rPr>
                <w:b/>
                <w:bCs/>
                <w:color w:val="003366"/>
                <w:szCs w:val="22"/>
              </w:rPr>
              <w:t>Date souhaitée pour le démarrage du financement ANR</w:t>
            </w:r>
          </w:p>
        </w:tc>
        <w:tc>
          <w:tcPr>
            <w:tcW w:w="5806" w:type="dxa"/>
            <w:vAlign w:val="center"/>
          </w:tcPr>
          <w:p w14:paraId="57628118" w14:textId="70B6786B" w:rsidR="0039109F" w:rsidRDefault="0039109F" w:rsidP="005D05D7">
            <w:pPr>
              <w:jc w:val="left"/>
              <w:rPr>
                <w:rFonts w:cs="Arial"/>
                <w:szCs w:val="22"/>
              </w:rPr>
            </w:pPr>
          </w:p>
        </w:tc>
      </w:tr>
    </w:tbl>
    <w:p w14:paraId="76939AD0" w14:textId="77777777" w:rsidR="00AC3761" w:rsidRDefault="00AC3761" w:rsidP="00AC3761">
      <w:pPr>
        <w:rPr>
          <w:sz w:val="28"/>
          <w:szCs w:val="28"/>
        </w:rPr>
      </w:pPr>
    </w:p>
    <w:p w14:paraId="17A71D78" w14:textId="77777777" w:rsidR="00AC3761" w:rsidRDefault="00AC3761" w:rsidP="00AC3761">
      <w:r>
        <w:rPr>
          <w:noProof/>
        </w:rPr>
        <mc:AlternateContent>
          <mc:Choice Requires="wps">
            <w:drawing>
              <wp:anchor distT="0" distB="0" distL="114300" distR="114300" simplePos="0" relativeHeight="251659264" behindDoc="0" locked="0" layoutInCell="1" allowOverlap="1" wp14:anchorId="506C5CA7" wp14:editId="682B5413">
                <wp:simplePos x="0" y="0"/>
                <wp:positionH relativeFrom="character">
                  <wp:posOffset>0</wp:posOffset>
                </wp:positionH>
                <wp:positionV relativeFrom="line">
                  <wp:posOffset>0</wp:posOffset>
                </wp:positionV>
                <wp:extent cx="5760720" cy="498475"/>
                <wp:effectExtent l="0" t="0" r="11430" b="1651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8475"/>
                        </a:xfrm>
                        <a:prstGeom prst="rect">
                          <a:avLst/>
                        </a:prstGeom>
                        <a:solidFill>
                          <a:srgbClr val="FFFFFF"/>
                        </a:solidFill>
                        <a:ln w="9525">
                          <a:solidFill>
                            <a:srgbClr val="FF0000"/>
                          </a:solidFill>
                          <a:miter lim="800000"/>
                          <a:headEnd/>
                          <a:tailEnd/>
                        </a:ln>
                      </wps:spPr>
                      <wps:txbx>
                        <w:txbxContent>
                          <w:p w14:paraId="03F70755" w14:textId="77777777" w:rsidR="008B11E9" w:rsidRDefault="008B11E9" w:rsidP="00AC3761">
                            <w:pPr>
                              <w:pStyle w:val="instructions"/>
                            </w:pPr>
                            <w:r w:rsidRPr="008D3438">
                              <w:t>Note : les informations contenues dans ce tableau feront l’objet d’une communication par l’ANR dès</w:t>
                            </w:r>
                            <w:r>
                              <w:t xml:space="preserve"> la sélection de la proposition (avant mise en place du financement)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06C5CA7" id="_x0000_t202" coordsize="21600,21600" o:spt="202" path="m,l,21600r21600,l21600,xe">
                <v:stroke joinstyle="miter"/>
                <v:path gradientshapeok="t" o:connecttype="rect"/>
              </v:shapetype>
              <v:shape id="Zone de texte 17" o:spid="_x0000_s1026" type="#_x0000_t202" style="position:absolute;margin-left:0;margin-top:0;width:453.6pt;height:39.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" strokecolor="red">
                <v:textbox style="mso-fit-shape-to-text:t">
                  <w:txbxContent>
                    <w:p w14:paraId="03F70755" w14:textId="77777777" w:rsidR="008B11E9" w:rsidRDefault="008B11E9" w:rsidP="00AC3761">
                      <w:pPr>
                        <w:pStyle w:val="instructions"/>
                      </w:pPr>
                      <w:r w:rsidRPr="008D3438">
                        <w:t>Note : les informations contenues dans ce tableau feront l’objet d’une communication par l’ANR dès</w:t>
                      </w:r>
                      <w:r>
                        <w:t xml:space="preserve"> la sélection de la proposition (avant mise en place du financement)</w:t>
                      </w:r>
                    </w:p>
                  </w:txbxContent>
                </v:textbox>
                <w10:wrap anchory="line"/>
              </v:shape>
            </w:pict>
          </mc:Fallback>
        </mc:AlternateContent>
      </w:r>
    </w:p>
    <w:p w14:paraId="01225166" w14:textId="3BE3A447" w:rsidR="00AC3761" w:rsidRDefault="00AC3761" w:rsidP="00AC3761">
      <w:pPr>
        <w:rPr>
          <w:sz w:val="28"/>
          <w:szCs w:val="28"/>
        </w:rPr>
      </w:pPr>
    </w:p>
    <w:p w14:paraId="2722190D" w14:textId="05C7662B" w:rsidR="00931484" w:rsidRDefault="00931484" w:rsidP="00AC3761">
      <w:pPr>
        <w:rPr>
          <w:sz w:val="28"/>
          <w:szCs w:val="28"/>
        </w:rPr>
      </w:pPr>
    </w:p>
    <w:p w14:paraId="1C997080" w14:textId="694A0C02" w:rsidR="00AC3761" w:rsidRDefault="00AC3761" w:rsidP="00AC3761">
      <w:r>
        <w:br w:type="page"/>
      </w:r>
    </w:p>
    <w:p w14:paraId="5AAED393" w14:textId="5AD044B8" w:rsidR="008B11E9" w:rsidRDefault="00AC3761">
      <w:pPr>
        <w:pStyle w:val="TM1"/>
        <w:rPr>
          <w:rFonts w:asciiTheme="minorHAnsi" w:eastAsiaTheme="minorEastAsia" w:hAnsiTheme="minorHAnsi" w:cstheme="minorBidi"/>
          <w:smallCaps w:val="0"/>
          <w:color w:val="auto"/>
          <w:sz w:val="22"/>
          <w:szCs w:val="22"/>
        </w:rPr>
      </w:pPr>
      <w:r>
        <w:lastRenderedPageBreak/>
        <w:fldChar w:fldCharType="begin"/>
      </w:r>
      <w:r>
        <w:instrText xml:space="preserve"> TOC \o "1-3" \h \z \u </w:instrText>
      </w:r>
      <w:r>
        <w:fldChar w:fldCharType="separate"/>
      </w:r>
      <w:hyperlink w:anchor="_Toc94876859" w:history="1">
        <w:r w:rsidR="008B11E9" w:rsidRPr="005A7A51">
          <w:rPr>
            <w:rStyle w:val="Lienhypertexte"/>
            <w:rFonts w:cs="Times New Roman"/>
          </w:rPr>
          <w:t>1.</w:t>
        </w:r>
        <w:r w:rsidR="008B11E9">
          <w:rPr>
            <w:rFonts w:asciiTheme="minorHAnsi" w:eastAsiaTheme="minorEastAsia" w:hAnsiTheme="minorHAnsi" w:cstheme="minorBidi"/>
            <w:smallCaps w:val="0"/>
            <w:color w:val="auto"/>
            <w:sz w:val="22"/>
            <w:szCs w:val="22"/>
          </w:rPr>
          <w:tab/>
        </w:r>
        <w:r w:rsidR="008B11E9" w:rsidRPr="005A7A51">
          <w:rPr>
            <w:rStyle w:val="Lienhypertexte"/>
          </w:rPr>
          <w:t>Programme du Laboratoire Commun</w:t>
        </w:r>
        <w:r w:rsidR="008B11E9">
          <w:rPr>
            <w:webHidden/>
          </w:rPr>
          <w:tab/>
        </w:r>
        <w:r w:rsidR="008B11E9">
          <w:rPr>
            <w:webHidden/>
          </w:rPr>
          <w:fldChar w:fldCharType="begin"/>
        </w:r>
        <w:r w:rsidR="008B11E9">
          <w:rPr>
            <w:webHidden/>
          </w:rPr>
          <w:instrText xml:space="preserve"> PAGEREF _Toc94876859 \h </w:instrText>
        </w:r>
        <w:r w:rsidR="008B11E9">
          <w:rPr>
            <w:webHidden/>
          </w:rPr>
        </w:r>
        <w:r w:rsidR="008B11E9">
          <w:rPr>
            <w:webHidden/>
          </w:rPr>
          <w:fldChar w:fldCharType="separate"/>
        </w:r>
        <w:r w:rsidR="008B11E9">
          <w:rPr>
            <w:webHidden/>
          </w:rPr>
          <w:t>4</w:t>
        </w:r>
        <w:r w:rsidR="008B11E9">
          <w:rPr>
            <w:webHidden/>
          </w:rPr>
          <w:fldChar w:fldCharType="end"/>
        </w:r>
      </w:hyperlink>
    </w:p>
    <w:p w14:paraId="7FF79A4C" w14:textId="1A932924" w:rsidR="008B11E9" w:rsidRDefault="00630116">
      <w:pPr>
        <w:pStyle w:val="TM1"/>
        <w:rPr>
          <w:rFonts w:asciiTheme="minorHAnsi" w:eastAsiaTheme="minorEastAsia" w:hAnsiTheme="minorHAnsi" w:cstheme="minorBidi"/>
          <w:smallCaps w:val="0"/>
          <w:color w:val="auto"/>
          <w:sz w:val="22"/>
          <w:szCs w:val="22"/>
        </w:rPr>
      </w:pPr>
      <w:hyperlink w:anchor="_Toc94876860" w:history="1">
        <w:r w:rsidR="008B11E9" w:rsidRPr="005A7A51">
          <w:rPr>
            <w:rStyle w:val="Lienhypertexte"/>
            <w:rFonts w:cs="Times New Roman"/>
          </w:rPr>
          <w:t>2.</w:t>
        </w:r>
        <w:r w:rsidR="008B11E9">
          <w:rPr>
            <w:rFonts w:asciiTheme="minorHAnsi" w:eastAsiaTheme="minorEastAsia" w:hAnsiTheme="minorHAnsi" w:cstheme="minorBidi"/>
            <w:smallCaps w:val="0"/>
            <w:color w:val="auto"/>
            <w:sz w:val="22"/>
            <w:szCs w:val="22"/>
          </w:rPr>
          <w:tab/>
        </w:r>
        <w:r w:rsidR="008B11E9" w:rsidRPr="005A7A51">
          <w:rPr>
            <w:rStyle w:val="Lienhypertexte"/>
          </w:rPr>
          <w:t>Contexte et positionnement</w:t>
        </w:r>
        <w:r w:rsidR="008B11E9">
          <w:rPr>
            <w:webHidden/>
          </w:rPr>
          <w:tab/>
        </w:r>
        <w:r w:rsidR="008B11E9">
          <w:rPr>
            <w:webHidden/>
          </w:rPr>
          <w:fldChar w:fldCharType="begin"/>
        </w:r>
        <w:r w:rsidR="008B11E9">
          <w:rPr>
            <w:webHidden/>
          </w:rPr>
          <w:instrText xml:space="preserve"> PAGEREF _Toc94876860 \h </w:instrText>
        </w:r>
        <w:r w:rsidR="008B11E9">
          <w:rPr>
            <w:webHidden/>
          </w:rPr>
        </w:r>
        <w:r w:rsidR="008B11E9">
          <w:rPr>
            <w:webHidden/>
          </w:rPr>
          <w:fldChar w:fldCharType="separate"/>
        </w:r>
        <w:r w:rsidR="008B11E9">
          <w:rPr>
            <w:webHidden/>
          </w:rPr>
          <w:t>4</w:t>
        </w:r>
        <w:r w:rsidR="008B11E9">
          <w:rPr>
            <w:webHidden/>
          </w:rPr>
          <w:fldChar w:fldCharType="end"/>
        </w:r>
      </w:hyperlink>
    </w:p>
    <w:p w14:paraId="58E74507" w14:textId="5848AA76" w:rsidR="008B11E9" w:rsidRDefault="00630116">
      <w:pPr>
        <w:pStyle w:val="TM2"/>
        <w:rPr>
          <w:rFonts w:asciiTheme="minorHAnsi" w:eastAsiaTheme="minorEastAsia" w:hAnsiTheme="minorHAnsi" w:cstheme="minorBidi"/>
          <w:color w:val="auto"/>
          <w:sz w:val="22"/>
        </w:rPr>
      </w:pPr>
      <w:hyperlink w:anchor="_Toc94876861" w:history="1">
        <w:r w:rsidR="008B11E9" w:rsidRPr="005A7A51">
          <w:rPr>
            <w:rStyle w:val="Lienhypertexte"/>
            <w:rFonts w:cs="Times New Roman"/>
          </w:rPr>
          <w:t>2.1.</w:t>
        </w:r>
        <w:r w:rsidR="008B11E9">
          <w:rPr>
            <w:rFonts w:asciiTheme="minorHAnsi" w:eastAsiaTheme="minorEastAsia" w:hAnsiTheme="minorHAnsi" w:cstheme="minorBidi"/>
            <w:color w:val="auto"/>
            <w:sz w:val="22"/>
          </w:rPr>
          <w:tab/>
        </w:r>
        <w:r w:rsidR="008B11E9" w:rsidRPr="005A7A51">
          <w:rPr>
            <w:rStyle w:val="Lienhypertexte"/>
          </w:rPr>
          <w:t>Contexte scientifique, technologique et industriel</w:t>
        </w:r>
        <w:r w:rsidR="008B11E9">
          <w:rPr>
            <w:webHidden/>
          </w:rPr>
          <w:tab/>
        </w:r>
        <w:r w:rsidR="008B11E9">
          <w:rPr>
            <w:webHidden/>
          </w:rPr>
          <w:fldChar w:fldCharType="begin"/>
        </w:r>
        <w:r w:rsidR="008B11E9">
          <w:rPr>
            <w:webHidden/>
          </w:rPr>
          <w:instrText xml:space="preserve"> PAGEREF _Toc94876861 \h </w:instrText>
        </w:r>
        <w:r w:rsidR="008B11E9">
          <w:rPr>
            <w:webHidden/>
          </w:rPr>
        </w:r>
        <w:r w:rsidR="008B11E9">
          <w:rPr>
            <w:webHidden/>
          </w:rPr>
          <w:fldChar w:fldCharType="separate"/>
        </w:r>
        <w:r w:rsidR="008B11E9">
          <w:rPr>
            <w:webHidden/>
          </w:rPr>
          <w:t>4</w:t>
        </w:r>
        <w:r w:rsidR="008B11E9">
          <w:rPr>
            <w:webHidden/>
          </w:rPr>
          <w:fldChar w:fldCharType="end"/>
        </w:r>
      </w:hyperlink>
    </w:p>
    <w:p w14:paraId="3B4FFB47" w14:textId="21AAAE40" w:rsidR="008B11E9" w:rsidRDefault="00630116">
      <w:pPr>
        <w:pStyle w:val="TM2"/>
        <w:rPr>
          <w:rFonts w:asciiTheme="minorHAnsi" w:eastAsiaTheme="minorEastAsia" w:hAnsiTheme="minorHAnsi" w:cstheme="minorBidi"/>
          <w:color w:val="auto"/>
          <w:sz w:val="22"/>
        </w:rPr>
      </w:pPr>
      <w:hyperlink w:anchor="_Toc94876862" w:history="1">
        <w:r w:rsidR="008B11E9" w:rsidRPr="005A7A51">
          <w:rPr>
            <w:rStyle w:val="Lienhypertexte"/>
            <w:rFonts w:cs="Times New Roman"/>
          </w:rPr>
          <w:t>2.2.</w:t>
        </w:r>
        <w:r w:rsidR="008B11E9">
          <w:rPr>
            <w:rFonts w:asciiTheme="minorHAnsi" w:eastAsiaTheme="minorEastAsia" w:hAnsiTheme="minorHAnsi" w:cstheme="minorBidi"/>
            <w:color w:val="auto"/>
            <w:sz w:val="22"/>
          </w:rPr>
          <w:tab/>
        </w:r>
        <w:r w:rsidR="008B11E9" w:rsidRPr="005A7A51">
          <w:rPr>
            <w:rStyle w:val="Lienhypertexte"/>
          </w:rPr>
          <w:t>Etat de l’Art</w:t>
        </w:r>
        <w:r w:rsidR="008B11E9">
          <w:rPr>
            <w:webHidden/>
          </w:rPr>
          <w:tab/>
        </w:r>
        <w:r w:rsidR="008B11E9">
          <w:rPr>
            <w:webHidden/>
          </w:rPr>
          <w:fldChar w:fldCharType="begin"/>
        </w:r>
        <w:r w:rsidR="008B11E9">
          <w:rPr>
            <w:webHidden/>
          </w:rPr>
          <w:instrText xml:space="preserve"> PAGEREF _Toc94876862 \h </w:instrText>
        </w:r>
        <w:r w:rsidR="008B11E9">
          <w:rPr>
            <w:webHidden/>
          </w:rPr>
        </w:r>
        <w:r w:rsidR="008B11E9">
          <w:rPr>
            <w:webHidden/>
          </w:rPr>
          <w:fldChar w:fldCharType="separate"/>
        </w:r>
        <w:r w:rsidR="008B11E9">
          <w:rPr>
            <w:webHidden/>
          </w:rPr>
          <w:t>4</w:t>
        </w:r>
        <w:r w:rsidR="008B11E9">
          <w:rPr>
            <w:webHidden/>
          </w:rPr>
          <w:fldChar w:fldCharType="end"/>
        </w:r>
      </w:hyperlink>
    </w:p>
    <w:p w14:paraId="0667B58D" w14:textId="0B217DDC" w:rsidR="008B11E9" w:rsidRDefault="00630116">
      <w:pPr>
        <w:pStyle w:val="TM2"/>
        <w:rPr>
          <w:rFonts w:asciiTheme="minorHAnsi" w:eastAsiaTheme="minorEastAsia" w:hAnsiTheme="minorHAnsi" w:cstheme="minorBidi"/>
          <w:color w:val="auto"/>
          <w:sz w:val="22"/>
        </w:rPr>
      </w:pPr>
      <w:hyperlink w:anchor="_Toc94876863" w:history="1">
        <w:r w:rsidR="008B11E9" w:rsidRPr="005A7A51">
          <w:rPr>
            <w:rStyle w:val="Lienhypertexte"/>
            <w:rFonts w:cs="Times New Roman"/>
          </w:rPr>
          <w:t>2.3.</w:t>
        </w:r>
        <w:r w:rsidR="008B11E9">
          <w:rPr>
            <w:rFonts w:asciiTheme="minorHAnsi" w:eastAsiaTheme="minorEastAsia" w:hAnsiTheme="minorHAnsi" w:cstheme="minorBidi"/>
            <w:color w:val="auto"/>
            <w:sz w:val="22"/>
          </w:rPr>
          <w:tab/>
        </w:r>
        <w:r w:rsidR="008B11E9" w:rsidRPr="005A7A51">
          <w:rPr>
            <w:rStyle w:val="Lienhypertexte"/>
          </w:rPr>
          <w:t>Description du laboratoire de l’organisme de recherche et de l’équipe impliquée</w:t>
        </w:r>
        <w:r w:rsidR="008B11E9">
          <w:rPr>
            <w:webHidden/>
          </w:rPr>
          <w:tab/>
        </w:r>
        <w:r w:rsidR="008B11E9">
          <w:rPr>
            <w:webHidden/>
          </w:rPr>
          <w:fldChar w:fldCharType="begin"/>
        </w:r>
        <w:r w:rsidR="008B11E9">
          <w:rPr>
            <w:webHidden/>
          </w:rPr>
          <w:instrText xml:space="preserve"> PAGEREF _Toc94876863 \h </w:instrText>
        </w:r>
        <w:r w:rsidR="008B11E9">
          <w:rPr>
            <w:webHidden/>
          </w:rPr>
        </w:r>
        <w:r w:rsidR="008B11E9">
          <w:rPr>
            <w:webHidden/>
          </w:rPr>
          <w:fldChar w:fldCharType="separate"/>
        </w:r>
        <w:r w:rsidR="008B11E9">
          <w:rPr>
            <w:webHidden/>
          </w:rPr>
          <w:t>4</w:t>
        </w:r>
        <w:r w:rsidR="008B11E9">
          <w:rPr>
            <w:webHidden/>
          </w:rPr>
          <w:fldChar w:fldCharType="end"/>
        </w:r>
      </w:hyperlink>
    </w:p>
    <w:p w14:paraId="53ACA522" w14:textId="563571EA" w:rsidR="008B11E9" w:rsidRDefault="00630116">
      <w:pPr>
        <w:pStyle w:val="TM2"/>
        <w:rPr>
          <w:rFonts w:asciiTheme="minorHAnsi" w:eastAsiaTheme="minorEastAsia" w:hAnsiTheme="minorHAnsi" w:cstheme="minorBidi"/>
          <w:color w:val="auto"/>
          <w:sz w:val="22"/>
        </w:rPr>
      </w:pPr>
      <w:hyperlink w:anchor="_Toc94876864" w:history="1">
        <w:r w:rsidR="008B11E9" w:rsidRPr="005A7A51">
          <w:rPr>
            <w:rStyle w:val="Lienhypertexte"/>
            <w:rFonts w:cs="Times New Roman"/>
          </w:rPr>
          <w:t>2.4.</w:t>
        </w:r>
        <w:r w:rsidR="008B11E9">
          <w:rPr>
            <w:rFonts w:asciiTheme="minorHAnsi" w:eastAsiaTheme="minorEastAsia" w:hAnsiTheme="minorHAnsi" w:cstheme="minorBidi"/>
            <w:color w:val="auto"/>
            <w:sz w:val="22"/>
          </w:rPr>
          <w:tab/>
        </w:r>
        <w:r w:rsidR="008B11E9" w:rsidRPr="005A7A51">
          <w:rPr>
            <w:rStyle w:val="Lienhypertexte"/>
          </w:rPr>
          <w:t>Inscription de la proposition dans la stratégie du laboratoire académique et de ses tutelles</w:t>
        </w:r>
        <w:r w:rsidR="008B11E9">
          <w:rPr>
            <w:webHidden/>
          </w:rPr>
          <w:tab/>
        </w:r>
        <w:r w:rsidR="008B11E9">
          <w:rPr>
            <w:webHidden/>
          </w:rPr>
          <w:fldChar w:fldCharType="begin"/>
        </w:r>
        <w:r w:rsidR="008B11E9">
          <w:rPr>
            <w:webHidden/>
          </w:rPr>
          <w:instrText xml:space="preserve"> PAGEREF _Toc94876864 \h </w:instrText>
        </w:r>
        <w:r w:rsidR="008B11E9">
          <w:rPr>
            <w:webHidden/>
          </w:rPr>
        </w:r>
        <w:r w:rsidR="008B11E9">
          <w:rPr>
            <w:webHidden/>
          </w:rPr>
          <w:fldChar w:fldCharType="separate"/>
        </w:r>
        <w:r w:rsidR="008B11E9">
          <w:rPr>
            <w:webHidden/>
          </w:rPr>
          <w:t>5</w:t>
        </w:r>
        <w:r w:rsidR="008B11E9">
          <w:rPr>
            <w:webHidden/>
          </w:rPr>
          <w:fldChar w:fldCharType="end"/>
        </w:r>
      </w:hyperlink>
    </w:p>
    <w:p w14:paraId="2147EB0F" w14:textId="2E2C78F7" w:rsidR="008B11E9" w:rsidRDefault="00630116">
      <w:pPr>
        <w:pStyle w:val="TM2"/>
        <w:rPr>
          <w:rFonts w:asciiTheme="minorHAnsi" w:eastAsiaTheme="minorEastAsia" w:hAnsiTheme="minorHAnsi" w:cstheme="minorBidi"/>
          <w:color w:val="auto"/>
          <w:sz w:val="22"/>
        </w:rPr>
      </w:pPr>
      <w:hyperlink w:anchor="_Toc94876865" w:history="1">
        <w:r w:rsidR="008B11E9" w:rsidRPr="005A7A51">
          <w:rPr>
            <w:rStyle w:val="Lienhypertexte"/>
            <w:rFonts w:cs="Times New Roman"/>
          </w:rPr>
          <w:t>2.5.</w:t>
        </w:r>
        <w:r w:rsidR="008B11E9">
          <w:rPr>
            <w:rFonts w:asciiTheme="minorHAnsi" w:eastAsiaTheme="minorEastAsia" w:hAnsiTheme="minorHAnsi" w:cstheme="minorBidi"/>
            <w:color w:val="auto"/>
            <w:sz w:val="22"/>
          </w:rPr>
          <w:tab/>
        </w:r>
        <w:r w:rsidR="008B11E9" w:rsidRPr="005A7A51">
          <w:rPr>
            <w:rStyle w:val="Lienhypertexte"/>
          </w:rPr>
          <w:t>Description du background du laboratoire de l’organisme de recherche</w:t>
        </w:r>
        <w:r w:rsidR="008B11E9">
          <w:rPr>
            <w:webHidden/>
          </w:rPr>
          <w:tab/>
        </w:r>
        <w:r w:rsidR="008B11E9">
          <w:rPr>
            <w:webHidden/>
          </w:rPr>
          <w:fldChar w:fldCharType="begin"/>
        </w:r>
        <w:r w:rsidR="008B11E9">
          <w:rPr>
            <w:webHidden/>
          </w:rPr>
          <w:instrText xml:space="preserve"> PAGEREF _Toc94876865 \h </w:instrText>
        </w:r>
        <w:r w:rsidR="008B11E9">
          <w:rPr>
            <w:webHidden/>
          </w:rPr>
        </w:r>
        <w:r w:rsidR="008B11E9">
          <w:rPr>
            <w:webHidden/>
          </w:rPr>
          <w:fldChar w:fldCharType="separate"/>
        </w:r>
        <w:r w:rsidR="008B11E9">
          <w:rPr>
            <w:webHidden/>
          </w:rPr>
          <w:t>5</w:t>
        </w:r>
        <w:r w:rsidR="008B11E9">
          <w:rPr>
            <w:webHidden/>
          </w:rPr>
          <w:fldChar w:fldCharType="end"/>
        </w:r>
      </w:hyperlink>
    </w:p>
    <w:p w14:paraId="5F1172E4" w14:textId="70C055BB" w:rsidR="008B11E9" w:rsidRDefault="00630116">
      <w:pPr>
        <w:pStyle w:val="TM2"/>
        <w:rPr>
          <w:rFonts w:asciiTheme="minorHAnsi" w:eastAsiaTheme="minorEastAsia" w:hAnsiTheme="minorHAnsi" w:cstheme="minorBidi"/>
          <w:color w:val="auto"/>
          <w:sz w:val="22"/>
        </w:rPr>
      </w:pPr>
      <w:hyperlink w:anchor="_Toc94876866" w:history="1">
        <w:r w:rsidR="008B11E9" w:rsidRPr="005A7A51">
          <w:rPr>
            <w:rStyle w:val="Lienhypertexte"/>
            <w:rFonts w:cs="Times New Roman"/>
          </w:rPr>
          <w:t>2.6.</w:t>
        </w:r>
        <w:r w:rsidR="008B11E9">
          <w:rPr>
            <w:rFonts w:asciiTheme="minorHAnsi" w:eastAsiaTheme="minorEastAsia" w:hAnsiTheme="minorHAnsi" w:cstheme="minorBidi"/>
            <w:color w:val="auto"/>
            <w:sz w:val="22"/>
          </w:rPr>
          <w:tab/>
        </w:r>
        <w:r w:rsidR="008B11E9" w:rsidRPr="005A7A51">
          <w:rPr>
            <w:rStyle w:val="Lienhypertexte"/>
          </w:rPr>
          <w:t>Présentation et description de l’entreprise</w:t>
        </w:r>
        <w:r w:rsidR="008B11E9">
          <w:rPr>
            <w:webHidden/>
          </w:rPr>
          <w:tab/>
        </w:r>
        <w:r w:rsidR="008B11E9">
          <w:rPr>
            <w:webHidden/>
          </w:rPr>
          <w:fldChar w:fldCharType="begin"/>
        </w:r>
        <w:r w:rsidR="008B11E9">
          <w:rPr>
            <w:webHidden/>
          </w:rPr>
          <w:instrText xml:space="preserve"> PAGEREF _Toc94876866 \h </w:instrText>
        </w:r>
        <w:r w:rsidR="008B11E9">
          <w:rPr>
            <w:webHidden/>
          </w:rPr>
        </w:r>
        <w:r w:rsidR="008B11E9">
          <w:rPr>
            <w:webHidden/>
          </w:rPr>
          <w:fldChar w:fldCharType="separate"/>
        </w:r>
        <w:r w:rsidR="008B11E9">
          <w:rPr>
            <w:webHidden/>
          </w:rPr>
          <w:t>6</w:t>
        </w:r>
        <w:r w:rsidR="008B11E9">
          <w:rPr>
            <w:webHidden/>
          </w:rPr>
          <w:fldChar w:fldCharType="end"/>
        </w:r>
      </w:hyperlink>
    </w:p>
    <w:p w14:paraId="3B7189DE" w14:textId="4B6D0842" w:rsidR="008B11E9" w:rsidRDefault="00630116">
      <w:pPr>
        <w:pStyle w:val="TM2"/>
        <w:rPr>
          <w:rFonts w:asciiTheme="minorHAnsi" w:eastAsiaTheme="minorEastAsia" w:hAnsiTheme="minorHAnsi" w:cstheme="minorBidi"/>
          <w:color w:val="auto"/>
          <w:sz w:val="22"/>
        </w:rPr>
      </w:pPr>
      <w:hyperlink w:anchor="_Toc94876867" w:history="1">
        <w:r w:rsidR="008B11E9" w:rsidRPr="005A7A51">
          <w:rPr>
            <w:rStyle w:val="Lienhypertexte"/>
            <w:rFonts w:cs="Times New Roman"/>
          </w:rPr>
          <w:t>2.7.</w:t>
        </w:r>
        <w:r w:rsidR="008B11E9">
          <w:rPr>
            <w:rFonts w:asciiTheme="minorHAnsi" w:eastAsiaTheme="minorEastAsia" w:hAnsiTheme="minorHAnsi" w:cstheme="minorBidi"/>
            <w:color w:val="auto"/>
            <w:sz w:val="22"/>
          </w:rPr>
          <w:tab/>
        </w:r>
        <w:r w:rsidR="008B11E9" w:rsidRPr="005A7A51">
          <w:rPr>
            <w:rStyle w:val="Lienhypertexte"/>
          </w:rPr>
          <w:t>Inscription de la proposition dans la stratégie de l’entreprise</w:t>
        </w:r>
        <w:r w:rsidR="008B11E9">
          <w:rPr>
            <w:webHidden/>
          </w:rPr>
          <w:tab/>
        </w:r>
        <w:r w:rsidR="008B11E9">
          <w:rPr>
            <w:webHidden/>
          </w:rPr>
          <w:fldChar w:fldCharType="begin"/>
        </w:r>
        <w:r w:rsidR="008B11E9">
          <w:rPr>
            <w:webHidden/>
          </w:rPr>
          <w:instrText xml:space="preserve"> PAGEREF _Toc94876867 \h </w:instrText>
        </w:r>
        <w:r w:rsidR="008B11E9">
          <w:rPr>
            <w:webHidden/>
          </w:rPr>
        </w:r>
        <w:r w:rsidR="008B11E9">
          <w:rPr>
            <w:webHidden/>
          </w:rPr>
          <w:fldChar w:fldCharType="separate"/>
        </w:r>
        <w:r w:rsidR="008B11E9">
          <w:rPr>
            <w:webHidden/>
          </w:rPr>
          <w:t>6</w:t>
        </w:r>
        <w:r w:rsidR="008B11E9">
          <w:rPr>
            <w:webHidden/>
          </w:rPr>
          <w:fldChar w:fldCharType="end"/>
        </w:r>
      </w:hyperlink>
    </w:p>
    <w:p w14:paraId="0DC2D8DA" w14:textId="342F8965" w:rsidR="008B11E9" w:rsidRDefault="00630116">
      <w:pPr>
        <w:pStyle w:val="TM2"/>
        <w:rPr>
          <w:rFonts w:asciiTheme="minorHAnsi" w:eastAsiaTheme="minorEastAsia" w:hAnsiTheme="minorHAnsi" w:cstheme="minorBidi"/>
          <w:color w:val="auto"/>
          <w:sz w:val="22"/>
        </w:rPr>
      </w:pPr>
      <w:hyperlink w:anchor="_Toc94876868" w:history="1">
        <w:r w:rsidR="008B11E9" w:rsidRPr="005A7A51">
          <w:rPr>
            <w:rStyle w:val="Lienhypertexte"/>
            <w:rFonts w:cs="Times New Roman"/>
          </w:rPr>
          <w:t>2.8.</w:t>
        </w:r>
        <w:r w:rsidR="008B11E9">
          <w:rPr>
            <w:rFonts w:asciiTheme="minorHAnsi" w:eastAsiaTheme="minorEastAsia" w:hAnsiTheme="minorHAnsi" w:cstheme="minorBidi"/>
            <w:color w:val="auto"/>
            <w:sz w:val="22"/>
          </w:rPr>
          <w:tab/>
        </w:r>
        <w:r w:rsidR="008B11E9" w:rsidRPr="005A7A51">
          <w:rPr>
            <w:rStyle w:val="Lienhypertexte"/>
          </w:rPr>
          <w:t>Relations entre l’organisme de recherche et l’entreprise</w:t>
        </w:r>
        <w:r w:rsidR="008B11E9">
          <w:rPr>
            <w:webHidden/>
          </w:rPr>
          <w:tab/>
        </w:r>
        <w:r w:rsidR="008B11E9">
          <w:rPr>
            <w:webHidden/>
          </w:rPr>
          <w:fldChar w:fldCharType="begin"/>
        </w:r>
        <w:r w:rsidR="008B11E9">
          <w:rPr>
            <w:webHidden/>
          </w:rPr>
          <w:instrText xml:space="preserve"> PAGEREF _Toc94876868 \h </w:instrText>
        </w:r>
        <w:r w:rsidR="008B11E9">
          <w:rPr>
            <w:webHidden/>
          </w:rPr>
        </w:r>
        <w:r w:rsidR="008B11E9">
          <w:rPr>
            <w:webHidden/>
          </w:rPr>
          <w:fldChar w:fldCharType="separate"/>
        </w:r>
        <w:r w:rsidR="008B11E9">
          <w:rPr>
            <w:webHidden/>
          </w:rPr>
          <w:t>7</w:t>
        </w:r>
        <w:r w:rsidR="008B11E9">
          <w:rPr>
            <w:webHidden/>
          </w:rPr>
          <w:fldChar w:fldCharType="end"/>
        </w:r>
      </w:hyperlink>
    </w:p>
    <w:p w14:paraId="0705D673" w14:textId="4E603B14" w:rsidR="008B11E9" w:rsidRDefault="00630116">
      <w:pPr>
        <w:pStyle w:val="TM1"/>
        <w:rPr>
          <w:rFonts w:asciiTheme="minorHAnsi" w:eastAsiaTheme="minorEastAsia" w:hAnsiTheme="minorHAnsi" w:cstheme="minorBidi"/>
          <w:smallCaps w:val="0"/>
          <w:color w:val="auto"/>
          <w:sz w:val="22"/>
          <w:szCs w:val="22"/>
        </w:rPr>
      </w:pPr>
      <w:hyperlink w:anchor="_Toc94876869" w:history="1">
        <w:r w:rsidR="008B11E9" w:rsidRPr="005A7A51">
          <w:rPr>
            <w:rStyle w:val="Lienhypertexte"/>
            <w:rFonts w:cs="Times New Roman"/>
          </w:rPr>
          <w:t>3.</w:t>
        </w:r>
        <w:r w:rsidR="008B11E9">
          <w:rPr>
            <w:rFonts w:asciiTheme="minorHAnsi" w:eastAsiaTheme="minorEastAsia" w:hAnsiTheme="minorHAnsi" w:cstheme="minorBidi"/>
            <w:smallCaps w:val="0"/>
            <w:color w:val="auto"/>
            <w:sz w:val="22"/>
            <w:szCs w:val="22"/>
          </w:rPr>
          <w:tab/>
        </w:r>
        <w:r w:rsidR="008B11E9" w:rsidRPr="005A7A51">
          <w:rPr>
            <w:rStyle w:val="Lienhypertexte"/>
          </w:rPr>
          <w:t>Feuille de route de recherche et d’innovation</w:t>
        </w:r>
        <w:r w:rsidR="008B11E9">
          <w:rPr>
            <w:webHidden/>
          </w:rPr>
          <w:tab/>
        </w:r>
        <w:r w:rsidR="008B11E9">
          <w:rPr>
            <w:webHidden/>
          </w:rPr>
          <w:fldChar w:fldCharType="begin"/>
        </w:r>
        <w:r w:rsidR="008B11E9">
          <w:rPr>
            <w:webHidden/>
          </w:rPr>
          <w:instrText xml:space="preserve"> PAGEREF _Toc94876869 \h </w:instrText>
        </w:r>
        <w:r w:rsidR="008B11E9">
          <w:rPr>
            <w:webHidden/>
          </w:rPr>
        </w:r>
        <w:r w:rsidR="008B11E9">
          <w:rPr>
            <w:webHidden/>
          </w:rPr>
          <w:fldChar w:fldCharType="separate"/>
        </w:r>
        <w:r w:rsidR="008B11E9">
          <w:rPr>
            <w:webHidden/>
          </w:rPr>
          <w:t>8</w:t>
        </w:r>
        <w:r w:rsidR="008B11E9">
          <w:rPr>
            <w:webHidden/>
          </w:rPr>
          <w:fldChar w:fldCharType="end"/>
        </w:r>
      </w:hyperlink>
    </w:p>
    <w:p w14:paraId="0600B68C" w14:textId="7C37EE8E" w:rsidR="008B11E9" w:rsidRDefault="00630116">
      <w:pPr>
        <w:pStyle w:val="TM1"/>
        <w:rPr>
          <w:rFonts w:asciiTheme="minorHAnsi" w:eastAsiaTheme="minorEastAsia" w:hAnsiTheme="minorHAnsi" w:cstheme="minorBidi"/>
          <w:smallCaps w:val="0"/>
          <w:color w:val="auto"/>
          <w:sz w:val="22"/>
          <w:szCs w:val="22"/>
        </w:rPr>
      </w:pPr>
      <w:hyperlink w:anchor="_Toc94876870" w:history="1">
        <w:r w:rsidR="008B11E9" w:rsidRPr="005A7A51">
          <w:rPr>
            <w:rStyle w:val="Lienhypertexte"/>
            <w:rFonts w:cs="Times New Roman"/>
          </w:rPr>
          <w:t>4.</w:t>
        </w:r>
        <w:r w:rsidR="008B11E9">
          <w:rPr>
            <w:rFonts w:asciiTheme="minorHAnsi" w:eastAsiaTheme="minorEastAsia" w:hAnsiTheme="minorHAnsi" w:cstheme="minorBidi"/>
            <w:smallCaps w:val="0"/>
            <w:color w:val="auto"/>
            <w:sz w:val="22"/>
            <w:szCs w:val="22"/>
          </w:rPr>
          <w:tab/>
        </w:r>
        <w:r w:rsidR="008B11E9" w:rsidRPr="005A7A51">
          <w:rPr>
            <w:rStyle w:val="Lienhypertexte"/>
          </w:rPr>
          <w:t>Montage et fonctionnement du Laboratoire Commun</w:t>
        </w:r>
        <w:r w:rsidR="008B11E9">
          <w:rPr>
            <w:webHidden/>
          </w:rPr>
          <w:tab/>
        </w:r>
        <w:r w:rsidR="008B11E9">
          <w:rPr>
            <w:webHidden/>
          </w:rPr>
          <w:fldChar w:fldCharType="begin"/>
        </w:r>
        <w:r w:rsidR="008B11E9">
          <w:rPr>
            <w:webHidden/>
          </w:rPr>
          <w:instrText xml:space="preserve"> PAGEREF _Toc94876870 \h </w:instrText>
        </w:r>
        <w:r w:rsidR="008B11E9">
          <w:rPr>
            <w:webHidden/>
          </w:rPr>
        </w:r>
        <w:r w:rsidR="008B11E9">
          <w:rPr>
            <w:webHidden/>
          </w:rPr>
          <w:fldChar w:fldCharType="separate"/>
        </w:r>
        <w:r w:rsidR="008B11E9">
          <w:rPr>
            <w:webHidden/>
          </w:rPr>
          <w:t>8</w:t>
        </w:r>
        <w:r w:rsidR="008B11E9">
          <w:rPr>
            <w:webHidden/>
          </w:rPr>
          <w:fldChar w:fldCharType="end"/>
        </w:r>
      </w:hyperlink>
    </w:p>
    <w:p w14:paraId="6467D83F" w14:textId="192282B0" w:rsidR="008B11E9" w:rsidRDefault="00630116">
      <w:pPr>
        <w:pStyle w:val="TM2"/>
        <w:rPr>
          <w:rFonts w:asciiTheme="minorHAnsi" w:eastAsiaTheme="minorEastAsia" w:hAnsiTheme="minorHAnsi" w:cstheme="minorBidi"/>
          <w:color w:val="auto"/>
          <w:sz w:val="22"/>
        </w:rPr>
      </w:pPr>
      <w:hyperlink w:anchor="_Toc94876871" w:history="1">
        <w:r w:rsidR="008B11E9" w:rsidRPr="005A7A51">
          <w:rPr>
            <w:rStyle w:val="Lienhypertexte"/>
            <w:rFonts w:cs="Times New Roman"/>
          </w:rPr>
          <w:t>4.1.</w:t>
        </w:r>
        <w:r w:rsidR="008B11E9">
          <w:rPr>
            <w:rFonts w:asciiTheme="minorHAnsi" w:eastAsiaTheme="minorEastAsia" w:hAnsiTheme="minorHAnsi" w:cstheme="minorBidi"/>
            <w:color w:val="auto"/>
            <w:sz w:val="22"/>
          </w:rPr>
          <w:tab/>
        </w:r>
        <w:r w:rsidR="008B11E9" w:rsidRPr="005A7A51">
          <w:rPr>
            <w:rStyle w:val="Lienhypertexte"/>
          </w:rPr>
          <w:t>Gouvernance envisagée</w:t>
        </w:r>
        <w:r w:rsidR="008B11E9">
          <w:rPr>
            <w:webHidden/>
          </w:rPr>
          <w:tab/>
        </w:r>
        <w:r w:rsidR="008B11E9">
          <w:rPr>
            <w:webHidden/>
          </w:rPr>
          <w:fldChar w:fldCharType="begin"/>
        </w:r>
        <w:r w:rsidR="008B11E9">
          <w:rPr>
            <w:webHidden/>
          </w:rPr>
          <w:instrText xml:space="preserve"> PAGEREF _Toc94876871 \h </w:instrText>
        </w:r>
        <w:r w:rsidR="008B11E9">
          <w:rPr>
            <w:webHidden/>
          </w:rPr>
        </w:r>
        <w:r w:rsidR="008B11E9">
          <w:rPr>
            <w:webHidden/>
          </w:rPr>
          <w:fldChar w:fldCharType="separate"/>
        </w:r>
        <w:r w:rsidR="008B11E9">
          <w:rPr>
            <w:webHidden/>
          </w:rPr>
          <w:t>8</w:t>
        </w:r>
        <w:r w:rsidR="008B11E9">
          <w:rPr>
            <w:webHidden/>
          </w:rPr>
          <w:fldChar w:fldCharType="end"/>
        </w:r>
      </w:hyperlink>
    </w:p>
    <w:p w14:paraId="7EDFDC59" w14:textId="3A2C50E6" w:rsidR="008B11E9" w:rsidRDefault="00630116">
      <w:pPr>
        <w:pStyle w:val="TM2"/>
        <w:rPr>
          <w:rFonts w:asciiTheme="minorHAnsi" w:eastAsiaTheme="minorEastAsia" w:hAnsiTheme="minorHAnsi" w:cstheme="minorBidi"/>
          <w:color w:val="auto"/>
          <w:sz w:val="22"/>
        </w:rPr>
      </w:pPr>
      <w:hyperlink w:anchor="_Toc94876872" w:history="1">
        <w:r w:rsidR="008B11E9" w:rsidRPr="005A7A51">
          <w:rPr>
            <w:rStyle w:val="Lienhypertexte"/>
            <w:rFonts w:cs="Times New Roman"/>
          </w:rPr>
          <w:t>4.2.</w:t>
        </w:r>
        <w:r w:rsidR="008B11E9">
          <w:rPr>
            <w:rFonts w:asciiTheme="minorHAnsi" w:eastAsiaTheme="minorEastAsia" w:hAnsiTheme="minorHAnsi" w:cstheme="minorBidi"/>
            <w:color w:val="auto"/>
            <w:sz w:val="22"/>
          </w:rPr>
          <w:tab/>
        </w:r>
        <w:r w:rsidR="008B11E9" w:rsidRPr="005A7A51">
          <w:rPr>
            <w:rStyle w:val="Lienhypertexte"/>
          </w:rPr>
          <w:t>Calendrier du montage</w:t>
        </w:r>
        <w:r w:rsidR="008B11E9">
          <w:rPr>
            <w:webHidden/>
          </w:rPr>
          <w:tab/>
        </w:r>
        <w:r w:rsidR="008B11E9">
          <w:rPr>
            <w:webHidden/>
          </w:rPr>
          <w:fldChar w:fldCharType="begin"/>
        </w:r>
        <w:r w:rsidR="008B11E9">
          <w:rPr>
            <w:webHidden/>
          </w:rPr>
          <w:instrText xml:space="preserve"> PAGEREF _Toc94876872 \h </w:instrText>
        </w:r>
        <w:r w:rsidR="008B11E9">
          <w:rPr>
            <w:webHidden/>
          </w:rPr>
        </w:r>
        <w:r w:rsidR="008B11E9">
          <w:rPr>
            <w:webHidden/>
          </w:rPr>
          <w:fldChar w:fldCharType="separate"/>
        </w:r>
        <w:r w:rsidR="008B11E9">
          <w:rPr>
            <w:webHidden/>
          </w:rPr>
          <w:t>9</w:t>
        </w:r>
        <w:r w:rsidR="008B11E9">
          <w:rPr>
            <w:webHidden/>
          </w:rPr>
          <w:fldChar w:fldCharType="end"/>
        </w:r>
      </w:hyperlink>
    </w:p>
    <w:p w14:paraId="6D153F03" w14:textId="4323EECD" w:rsidR="008B11E9" w:rsidRDefault="00630116">
      <w:pPr>
        <w:pStyle w:val="TM2"/>
        <w:rPr>
          <w:rFonts w:asciiTheme="minorHAnsi" w:eastAsiaTheme="minorEastAsia" w:hAnsiTheme="minorHAnsi" w:cstheme="minorBidi"/>
          <w:color w:val="auto"/>
          <w:sz w:val="22"/>
        </w:rPr>
      </w:pPr>
      <w:hyperlink w:anchor="_Toc94876873" w:history="1">
        <w:r w:rsidR="008B11E9" w:rsidRPr="005A7A51">
          <w:rPr>
            <w:rStyle w:val="Lienhypertexte"/>
            <w:rFonts w:cs="Times New Roman"/>
          </w:rPr>
          <w:t>4.3.</w:t>
        </w:r>
        <w:r w:rsidR="008B11E9">
          <w:rPr>
            <w:rFonts w:asciiTheme="minorHAnsi" w:eastAsiaTheme="minorEastAsia" w:hAnsiTheme="minorHAnsi" w:cstheme="minorBidi"/>
            <w:color w:val="auto"/>
            <w:sz w:val="22"/>
          </w:rPr>
          <w:tab/>
        </w:r>
        <w:r w:rsidR="008B11E9" w:rsidRPr="005A7A51">
          <w:rPr>
            <w:rStyle w:val="Lienhypertexte"/>
          </w:rPr>
          <w:t>Valorisation et propriété intellectuelle</w:t>
        </w:r>
        <w:r w:rsidR="008B11E9">
          <w:rPr>
            <w:webHidden/>
          </w:rPr>
          <w:tab/>
        </w:r>
        <w:r w:rsidR="008B11E9">
          <w:rPr>
            <w:webHidden/>
          </w:rPr>
          <w:fldChar w:fldCharType="begin"/>
        </w:r>
        <w:r w:rsidR="008B11E9">
          <w:rPr>
            <w:webHidden/>
          </w:rPr>
          <w:instrText xml:space="preserve"> PAGEREF _Toc94876873 \h </w:instrText>
        </w:r>
        <w:r w:rsidR="008B11E9">
          <w:rPr>
            <w:webHidden/>
          </w:rPr>
        </w:r>
        <w:r w:rsidR="008B11E9">
          <w:rPr>
            <w:webHidden/>
          </w:rPr>
          <w:fldChar w:fldCharType="separate"/>
        </w:r>
        <w:r w:rsidR="008B11E9">
          <w:rPr>
            <w:webHidden/>
          </w:rPr>
          <w:t>9</w:t>
        </w:r>
        <w:r w:rsidR="008B11E9">
          <w:rPr>
            <w:webHidden/>
          </w:rPr>
          <w:fldChar w:fldCharType="end"/>
        </w:r>
      </w:hyperlink>
    </w:p>
    <w:p w14:paraId="631F3985" w14:textId="421623B1" w:rsidR="008B11E9" w:rsidRDefault="00630116">
      <w:pPr>
        <w:pStyle w:val="TM2"/>
        <w:rPr>
          <w:rFonts w:asciiTheme="minorHAnsi" w:eastAsiaTheme="minorEastAsia" w:hAnsiTheme="minorHAnsi" w:cstheme="minorBidi"/>
          <w:color w:val="auto"/>
          <w:sz w:val="22"/>
        </w:rPr>
      </w:pPr>
      <w:hyperlink w:anchor="_Toc94876874" w:history="1">
        <w:r w:rsidR="008B11E9" w:rsidRPr="005A7A51">
          <w:rPr>
            <w:rStyle w:val="Lienhypertexte"/>
            <w:rFonts w:cs="Times New Roman"/>
          </w:rPr>
          <w:t>4.4.</w:t>
        </w:r>
        <w:r w:rsidR="008B11E9">
          <w:rPr>
            <w:rFonts w:asciiTheme="minorHAnsi" w:eastAsiaTheme="minorEastAsia" w:hAnsiTheme="minorHAnsi" w:cstheme="minorBidi"/>
            <w:color w:val="auto"/>
            <w:sz w:val="22"/>
          </w:rPr>
          <w:tab/>
        </w:r>
        <w:r w:rsidR="008B11E9" w:rsidRPr="005A7A51">
          <w:rPr>
            <w:rStyle w:val="Lienhypertexte"/>
          </w:rPr>
          <w:t>Description des moyens de fonctionnement prévus</w:t>
        </w:r>
        <w:r w:rsidR="008B11E9">
          <w:rPr>
            <w:webHidden/>
          </w:rPr>
          <w:tab/>
        </w:r>
        <w:r w:rsidR="008B11E9">
          <w:rPr>
            <w:webHidden/>
          </w:rPr>
          <w:fldChar w:fldCharType="begin"/>
        </w:r>
        <w:r w:rsidR="008B11E9">
          <w:rPr>
            <w:webHidden/>
          </w:rPr>
          <w:instrText xml:space="preserve"> PAGEREF _Toc94876874 \h </w:instrText>
        </w:r>
        <w:r w:rsidR="008B11E9">
          <w:rPr>
            <w:webHidden/>
          </w:rPr>
        </w:r>
        <w:r w:rsidR="008B11E9">
          <w:rPr>
            <w:webHidden/>
          </w:rPr>
          <w:fldChar w:fldCharType="separate"/>
        </w:r>
        <w:r w:rsidR="008B11E9">
          <w:rPr>
            <w:webHidden/>
          </w:rPr>
          <w:t>9</w:t>
        </w:r>
        <w:r w:rsidR="008B11E9">
          <w:rPr>
            <w:webHidden/>
          </w:rPr>
          <w:fldChar w:fldCharType="end"/>
        </w:r>
      </w:hyperlink>
    </w:p>
    <w:p w14:paraId="3FEE7EA8" w14:textId="3164181D" w:rsidR="008B11E9" w:rsidRDefault="00630116">
      <w:pPr>
        <w:pStyle w:val="TM1"/>
        <w:rPr>
          <w:rFonts w:asciiTheme="minorHAnsi" w:eastAsiaTheme="minorEastAsia" w:hAnsiTheme="minorHAnsi" w:cstheme="minorBidi"/>
          <w:smallCaps w:val="0"/>
          <w:color w:val="auto"/>
          <w:sz w:val="22"/>
          <w:szCs w:val="22"/>
        </w:rPr>
      </w:pPr>
      <w:hyperlink w:anchor="_Toc94876875" w:history="1">
        <w:r w:rsidR="008B11E9" w:rsidRPr="005A7A51">
          <w:rPr>
            <w:rStyle w:val="Lienhypertexte"/>
            <w:rFonts w:cs="Times New Roman"/>
          </w:rPr>
          <w:t>5.</w:t>
        </w:r>
        <w:r w:rsidR="008B11E9">
          <w:rPr>
            <w:rFonts w:asciiTheme="minorHAnsi" w:eastAsiaTheme="minorEastAsia" w:hAnsiTheme="minorHAnsi" w:cstheme="minorBidi"/>
            <w:smallCaps w:val="0"/>
            <w:color w:val="auto"/>
            <w:sz w:val="22"/>
            <w:szCs w:val="22"/>
          </w:rPr>
          <w:tab/>
        </w:r>
        <w:r w:rsidR="008B11E9" w:rsidRPr="005A7A51">
          <w:rPr>
            <w:rStyle w:val="Lienhypertexte"/>
          </w:rPr>
          <w:t>Forces et faiblesses du Laboratoire Commun</w:t>
        </w:r>
        <w:r w:rsidR="008B11E9">
          <w:rPr>
            <w:webHidden/>
          </w:rPr>
          <w:tab/>
        </w:r>
        <w:r w:rsidR="008B11E9">
          <w:rPr>
            <w:webHidden/>
          </w:rPr>
          <w:fldChar w:fldCharType="begin"/>
        </w:r>
        <w:r w:rsidR="008B11E9">
          <w:rPr>
            <w:webHidden/>
          </w:rPr>
          <w:instrText xml:space="preserve"> PAGEREF _Toc94876875 \h </w:instrText>
        </w:r>
        <w:r w:rsidR="008B11E9">
          <w:rPr>
            <w:webHidden/>
          </w:rPr>
        </w:r>
        <w:r w:rsidR="008B11E9">
          <w:rPr>
            <w:webHidden/>
          </w:rPr>
          <w:fldChar w:fldCharType="separate"/>
        </w:r>
        <w:r w:rsidR="008B11E9">
          <w:rPr>
            <w:webHidden/>
          </w:rPr>
          <w:t>10</w:t>
        </w:r>
        <w:r w:rsidR="008B11E9">
          <w:rPr>
            <w:webHidden/>
          </w:rPr>
          <w:fldChar w:fldCharType="end"/>
        </w:r>
      </w:hyperlink>
    </w:p>
    <w:p w14:paraId="3B7DB69E" w14:textId="349E2295" w:rsidR="008B11E9" w:rsidRDefault="00630116">
      <w:pPr>
        <w:pStyle w:val="TM1"/>
        <w:rPr>
          <w:rFonts w:asciiTheme="minorHAnsi" w:eastAsiaTheme="minorEastAsia" w:hAnsiTheme="minorHAnsi" w:cstheme="minorBidi"/>
          <w:smallCaps w:val="0"/>
          <w:color w:val="auto"/>
          <w:sz w:val="22"/>
          <w:szCs w:val="22"/>
        </w:rPr>
      </w:pPr>
      <w:hyperlink w:anchor="_Toc94876876" w:history="1">
        <w:r w:rsidR="008B11E9" w:rsidRPr="005A7A51">
          <w:rPr>
            <w:rStyle w:val="Lienhypertexte"/>
            <w:rFonts w:cs="Times New Roman"/>
          </w:rPr>
          <w:t>6.</w:t>
        </w:r>
        <w:r w:rsidR="008B11E9">
          <w:rPr>
            <w:rFonts w:asciiTheme="minorHAnsi" w:eastAsiaTheme="minorEastAsia" w:hAnsiTheme="minorHAnsi" w:cstheme="minorBidi"/>
            <w:smallCaps w:val="0"/>
            <w:color w:val="auto"/>
            <w:sz w:val="22"/>
            <w:szCs w:val="22"/>
          </w:rPr>
          <w:tab/>
        </w:r>
        <w:r w:rsidR="008B11E9" w:rsidRPr="005A7A51">
          <w:rPr>
            <w:rStyle w:val="Lienhypertexte"/>
          </w:rPr>
          <w:t>Stratégie de pérennisation du laboratoire commun</w:t>
        </w:r>
        <w:r w:rsidR="008B11E9">
          <w:rPr>
            <w:webHidden/>
          </w:rPr>
          <w:tab/>
        </w:r>
        <w:r w:rsidR="008B11E9">
          <w:rPr>
            <w:webHidden/>
          </w:rPr>
          <w:fldChar w:fldCharType="begin"/>
        </w:r>
        <w:r w:rsidR="008B11E9">
          <w:rPr>
            <w:webHidden/>
          </w:rPr>
          <w:instrText xml:space="preserve"> PAGEREF _Toc94876876 \h </w:instrText>
        </w:r>
        <w:r w:rsidR="008B11E9">
          <w:rPr>
            <w:webHidden/>
          </w:rPr>
        </w:r>
        <w:r w:rsidR="008B11E9">
          <w:rPr>
            <w:webHidden/>
          </w:rPr>
          <w:fldChar w:fldCharType="separate"/>
        </w:r>
        <w:r w:rsidR="008B11E9">
          <w:rPr>
            <w:webHidden/>
          </w:rPr>
          <w:t>10</w:t>
        </w:r>
        <w:r w:rsidR="008B11E9">
          <w:rPr>
            <w:webHidden/>
          </w:rPr>
          <w:fldChar w:fldCharType="end"/>
        </w:r>
      </w:hyperlink>
    </w:p>
    <w:p w14:paraId="60D39F17" w14:textId="7DBAEACE" w:rsidR="008B11E9" w:rsidRDefault="00630116">
      <w:pPr>
        <w:pStyle w:val="TM1"/>
        <w:rPr>
          <w:rFonts w:asciiTheme="minorHAnsi" w:eastAsiaTheme="minorEastAsia" w:hAnsiTheme="minorHAnsi" w:cstheme="minorBidi"/>
          <w:smallCaps w:val="0"/>
          <w:color w:val="auto"/>
          <w:sz w:val="22"/>
          <w:szCs w:val="22"/>
        </w:rPr>
      </w:pPr>
      <w:hyperlink w:anchor="_Toc94876877" w:history="1">
        <w:r w:rsidR="008B11E9" w:rsidRPr="005A7A51">
          <w:rPr>
            <w:rStyle w:val="Lienhypertexte"/>
            <w:rFonts w:cs="Times New Roman"/>
          </w:rPr>
          <w:t>7.</w:t>
        </w:r>
        <w:r w:rsidR="008B11E9">
          <w:rPr>
            <w:rFonts w:asciiTheme="minorHAnsi" w:eastAsiaTheme="minorEastAsia" w:hAnsiTheme="minorHAnsi" w:cstheme="minorBidi"/>
            <w:smallCaps w:val="0"/>
            <w:color w:val="auto"/>
            <w:sz w:val="22"/>
            <w:szCs w:val="22"/>
          </w:rPr>
          <w:tab/>
        </w:r>
        <w:r w:rsidR="008B11E9" w:rsidRPr="005A7A51">
          <w:rPr>
            <w:rStyle w:val="Lienhypertexte"/>
          </w:rPr>
          <w:t>Autres éléments</w:t>
        </w:r>
        <w:r w:rsidR="008B11E9">
          <w:rPr>
            <w:webHidden/>
          </w:rPr>
          <w:tab/>
        </w:r>
        <w:r w:rsidR="008B11E9">
          <w:rPr>
            <w:webHidden/>
          </w:rPr>
          <w:fldChar w:fldCharType="begin"/>
        </w:r>
        <w:r w:rsidR="008B11E9">
          <w:rPr>
            <w:webHidden/>
          </w:rPr>
          <w:instrText xml:space="preserve"> PAGEREF _Toc94876877 \h </w:instrText>
        </w:r>
        <w:r w:rsidR="008B11E9">
          <w:rPr>
            <w:webHidden/>
          </w:rPr>
        </w:r>
        <w:r w:rsidR="008B11E9">
          <w:rPr>
            <w:webHidden/>
          </w:rPr>
          <w:fldChar w:fldCharType="separate"/>
        </w:r>
        <w:r w:rsidR="008B11E9">
          <w:rPr>
            <w:webHidden/>
          </w:rPr>
          <w:t>10</w:t>
        </w:r>
        <w:r w:rsidR="008B11E9">
          <w:rPr>
            <w:webHidden/>
          </w:rPr>
          <w:fldChar w:fldCharType="end"/>
        </w:r>
      </w:hyperlink>
    </w:p>
    <w:p w14:paraId="318B3170" w14:textId="33934CB4" w:rsidR="008B11E9" w:rsidRDefault="00630116">
      <w:pPr>
        <w:pStyle w:val="TM2"/>
        <w:rPr>
          <w:rFonts w:asciiTheme="minorHAnsi" w:eastAsiaTheme="minorEastAsia" w:hAnsiTheme="minorHAnsi" w:cstheme="minorBidi"/>
          <w:color w:val="auto"/>
          <w:sz w:val="22"/>
        </w:rPr>
      </w:pPr>
      <w:hyperlink w:anchor="_Toc94876878" w:history="1">
        <w:r w:rsidR="008B11E9" w:rsidRPr="005A7A51">
          <w:rPr>
            <w:rStyle w:val="Lienhypertexte"/>
            <w:rFonts w:cs="Times New Roman"/>
          </w:rPr>
          <w:t>7.1.</w:t>
        </w:r>
        <w:r w:rsidR="008B11E9">
          <w:rPr>
            <w:rFonts w:asciiTheme="minorHAnsi" w:eastAsiaTheme="minorEastAsia" w:hAnsiTheme="minorHAnsi" w:cstheme="minorBidi"/>
            <w:color w:val="auto"/>
            <w:sz w:val="22"/>
          </w:rPr>
          <w:tab/>
        </w:r>
        <w:r w:rsidR="008B11E9" w:rsidRPr="005A7A51">
          <w:rPr>
            <w:rStyle w:val="Lienhypertexte"/>
          </w:rPr>
          <w:t>Personnes clés et recrutements</w:t>
        </w:r>
        <w:r w:rsidR="008B11E9">
          <w:rPr>
            <w:webHidden/>
          </w:rPr>
          <w:tab/>
        </w:r>
        <w:r w:rsidR="008B11E9">
          <w:rPr>
            <w:webHidden/>
          </w:rPr>
          <w:fldChar w:fldCharType="begin"/>
        </w:r>
        <w:r w:rsidR="008B11E9">
          <w:rPr>
            <w:webHidden/>
          </w:rPr>
          <w:instrText xml:space="preserve"> PAGEREF _Toc94876878 \h </w:instrText>
        </w:r>
        <w:r w:rsidR="008B11E9">
          <w:rPr>
            <w:webHidden/>
          </w:rPr>
        </w:r>
        <w:r w:rsidR="008B11E9">
          <w:rPr>
            <w:webHidden/>
          </w:rPr>
          <w:fldChar w:fldCharType="separate"/>
        </w:r>
        <w:r w:rsidR="008B11E9">
          <w:rPr>
            <w:webHidden/>
          </w:rPr>
          <w:t>10</w:t>
        </w:r>
        <w:r w:rsidR="008B11E9">
          <w:rPr>
            <w:webHidden/>
          </w:rPr>
          <w:fldChar w:fldCharType="end"/>
        </w:r>
      </w:hyperlink>
    </w:p>
    <w:p w14:paraId="43F467BC" w14:textId="172617B1" w:rsidR="008B11E9" w:rsidRDefault="00630116">
      <w:pPr>
        <w:pStyle w:val="TM2"/>
        <w:rPr>
          <w:rFonts w:asciiTheme="minorHAnsi" w:eastAsiaTheme="minorEastAsia" w:hAnsiTheme="minorHAnsi" w:cstheme="minorBidi"/>
          <w:color w:val="auto"/>
          <w:sz w:val="22"/>
        </w:rPr>
      </w:pPr>
      <w:hyperlink w:anchor="_Toc94876879" w:history="1">
        <w:r w:rsidR="008B11E9" w:rsidRPr="005A7A51">
          <w:rPr>
            <w:rStyle w:val="Lienhypertexte"/>
            <w:rFonts w:cs="Times New Roman"/>
          </w:rPr>
          <w:t>7.2.</w:t>
        </w:r>
        <w:r w:rsidR="008B11E9">
          <w:rPr>
            <w:rFonts w:asciiTheme="minorHAnsi" w:eastAsiaTheme="minorEastAsia" w:hAnsiTheme="minorHAnsi" w:cstheme="minorBidi"/>
            <w:color w:val="auto"/>
            <w:sz w:val="22"/>
          </w:rPr>
          <w:tab/>
        </w:r>
        <w:r w:rsidR="008B11E9" w:rsidRPr="005A7A51">
          <w:rPr>
            <w:rStyle w:val="Lienhypertexte"/>
          </w:rPr>
          <w:t>Lettres d’intention (entreprise et organisme de recherche)</w:t>
        </w:r>
        <w:r w:rsidR="008B11E9">
          <w:rPr>
            <w:webHidden/>
          </w:rPr>
          <w:tab/>
        </w:r>
        <w:r w:rsidR="008B11E9">
          <w:rPr>
            <w:webHidden/>
          </w:rPr>
          <w:fldChar w:fldCharType="begin"/>
        </w:r>
        <w:r w:rsidR="008B11E9">
          <w:rPr>
            <w:webHidden/>
          </w:rPr>
          <w:instrText xml:space="preserve"> PAGEREF _Toc94876879 \h </w:instrText>
        </w:r>
        <w:r w:rsidR="008B11E9">
          <w:rPr>
            <w:webHidden/>
          </w:rPr>
        </w:r>
        <w:r w:rsidR="008B11E9">
          <w:rPr>
            <w:webHidden/>
          </w:rPr>
          <w:fldChar w:fldCharType="separate"/>
        </w:r>
        <w:r w:rsidR="008B11E9">
          <w:rPr>
            <w:webHidden/>
          </w:rPr>
          <w:t>11</w:t>
        </w:r>
        <w:r w:rsidR="008B11E9">
          <w:rPr>
            <w:webHidden/>
          </w:rPr>
          <w:fldChar w:fldCharType="end"/>
        </w:r>
      </w:hyperlink>
    </w:p>
    <w:p w14:paraId="54BCA986" w14:textId="570B9626" w:rsidR="00AC3761" w:rsidRDefault="00AC3761" w:rsidP="00AC3761">
      <w:r>
        <w:fldChar w:fldCharType="end"/>
      </w:r>
    </w:p>
    <w:p w14:paraId="3747ADC9" w14:textId="2C21E97A" w:rsidR="008B11E9" w:rsidRDefault="008B11E9" w:rsidP="00AC3761">
      <w:pPr>
        <w:pStyle w:val="instructions"/>
        <w:jc w:val="center"/>
      </w:pPr>
      <w:r>
        <w:rPr>
          <w:noProof/>
        </w:rPr>
        <mc:AlternateContent>
          <mc:Choice Requires="wps">
            <w:drawing>
              <wp:inline distT="0" distB="0" distL="0" distR="0" wp14:anchorId="2C06AC90" wp14:editId="79F9F8E3">
                <wp:extent cx="5760720" cy="1423670"/>
                <wp:effectExtent l="0" t="0" r="11430" b="24130"/>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23670"/>
                        </a:xfrm>
                        <a:prstGeom prst="rect">
                          <a:avLst/>
                        </a:prstGeom>
                        <a:solidFill>
                          <a:srgbClr val="FFFFFF"/>
                        </a:solidFill>
                        <a:ln w="9525">
                          <a:solidFill>
                            <a:srgbClr val="FF0000"/>
                          </a:solidFill>
                          <a:miter lim="800000"/>
                          <a:headEnd/>
                          <a:tailEnd/>
                        </a:ln>
                      </wps:spPr>
                      <wps:txbx>
                        <w:txbxContent>
                          <w:p w14:paraId="29F090B4" w14:textId="77777777" w:rsidR="008B11E9" w:rsidRDefault="008B11E9" w:rsidP="008B11E9">
                            <w:pPr>
                              <w:pStyle w:val="instructions"/>
                              <w:jc w:val="center"/>
                            </w:pPr>
                            <w:r w:rsidRPr="000500D2">
                              <w:rPr>
                                <w:i w:val="0"/>
                                <w:smallCaps/>
                                <w:color w:val="1F497D"/>
                                <w:sz w:val="40"/>
                              </w:rPr>
                              <w:t xml:space="preserve">rédaction du document scientifique par </w:t>
                            </w:r>
                            <w:r>
                              <w:rPr>
                                <w:i w:val="0"/>
                                <w:smallCaps/>
                                <w:color w:val="1F497D"/>
                                <w:sz w:val="40"/>
                              </w:rPr>
                              <w:t>sections</w:t>
                            </w:r>
                          </w:p>
                          <w:p w14:paraId="0CEC24F5" w14:textId="77777777" w:rsidR="008B11E9" w:rsidRDefault="008B11E9" w:rsidP="008B11E9">
                            <w:pPr>
                              <w:pStyle w:val="instructions"/>
                            </w:pPr>
                            <w:r>
                              <w:t>Pensez avant de finaliser le document à :</w:t>
                            </w:r>
                          </w:p>
                          <w:p w14:paraId="5A527D21" w14:textId="77777777" w:rsidR="008B11E9" w:rsidRDefault="008B11E9" w:rsidP="008B11E9">
                            <w:pPr>
                              <w:pStyle w:val="instructions"/>
                              <w:numPr>
                                <w:ilvl w:val="0"/>
                                <w:numId w:val="2"/>
                              </w:numPr>
                            </w:pPr>
                            <w:proofErr w:type="gramStart"/>
                            <w:r>
                              <w:t>supprimer</w:t>
                            </w:r>
                            <w:proofErr w:type="gramEnd"/>
                            <w:r>
                              <w:t xml:space="preserve"> les deux premières pages d’instructions ;</w:t>
                            </w:r>
                          </w:p>
                          <w:p w14:paraId="299748AF" w14:textId="77777777" w:rsidR="008B11E9" w:rsidRDefault="008B11E9" w:rsidP="008B11E9">
                            <w:pPr>
                              <w:pStyle w:val="instructions"/>
                              <w:numPr>
                                <w:ilvl w:val="0"/>
                                <w:numId w:val="2"/>
                              </w:numPr>
                            </w:pPr>
                            <w:proofErr w:type="gramStart"/>
                            <w:r>
                              <w:t>supprimer</w:t>
                            </w:r>
                            <w:proofErr w:type="gramEnd"/>
                            <w:r>
                              <w:t xml:space="preserve"> toutes les instructions ;</w:t>
                            </w:r>
                          </w:p>
                          <w:p w14:paraId="2BCC386B" w14:textId="77777777" w:rsidR="008B11E9" w:rsidRDefault="008B11E9" w:rsidP="008B11E9">
                            <w:pPr>
                              <w:pStyle w:val="instructions"/>
                              <w:numPr>
                                <w:ilvl w:val="0"/>
                                <w:numId w:val="2"/>
                              </w:numPr>
                            </w:pPr>
                            <w:proofErr w:type="gramStart"/>
                            <w:r>
                              <w:t>mettre</w:t>
                            </w:r>
                            <w:proofErr w:type="gramEnd"/>
                            <w:r>
                              <w:t xml:space="preserve"> la table des matières à jour. </w:t>
                            </w:r>
                          </w:p>
                        </w:txbxContent>
                      </wps:txbx>
                      <wps:bodyPr rot="0" vert="horz" wrap="square" lIns="91440" tIns="45720" rIns="91440" bIns="45720" anchor="t" anchorCtr="0">
                        <a:spAutoFit/>
                      </wps:bodyPr>
                    </wps:wsp>
                  </a:graphicData>
                </a:graphic>
              </wp:inline>
            </w:drawing>
          </mc:Choice>
          <mc:Fallback>
            <w:pict>
              <v:shape w14:anchorId="2C06AC90" id="Zone de texte 24" o:spid="_x0000_s1027" type="#_x0000_t202" style="width:453.6pt;height:1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" strokecolor="red">
                <v:textbox style="mso-fit-shape-to-text:t">
                  <w:txbxContent>
                    <w:p w14:paraId="29F090B4" w14:textId="77777777" w:rsidR="008B11E9" w:rsidRDefault="008B11E9" w:rsidP="008B11E9">
                      <w:pPr>
                        <w:pStyle w:val="instructions"/>
                        <w:jc w:val="center"/>
                      </w:pPr>
                      <w:r w:rsidRPr="000500D2">
                        <w:rPr>
                          <w:i w:val="0"/>
                          <w:smallCaps/>
                          <w:color w:val="1F497D"/>
                          <w:sz w:val="40"/>
                        </w:rPr>
                        <w:t xml:space="preserve">rédaction du document scientifique par </w:t>
                      </w:r>
                      <w:r>
                        <w:rPr>
                          <w:i w:val="0"/>
                          <w:smallCaps/>
                          <w:color w:val="1F497D"/>
                          <w:sz w:val="40"/>
                        </w:rPr>
                        <w:t>sections</w:t>
                      </w:r>
                    </w:p>
                    <w:p w14:paraId="0CEC24F5" w14:textId="77777777" w:rsidR="008B11E9" w:rsidRDefault="008B11E9" w:rsidP="008B11E9">
                      <w:pPr>
                        <w:pStyle w:val="instructions"/>
                      </w:pPr>
                      <w:r>
                        <w:t>Pensez avant de finaliser le document à :</w:t>
                      </w:r>
                    </w:p>
                    <w:p w14:paraId="5A527D21" w14:textId="77777777" w:rsidR="008B11E9" w:rsidRDefault="008B11E9" w:rsidP="008B11E9">
                      <w:pPr>
                        <w:pStyle w:val="instructions"/>
                        <w:numPr>
                          <w:ilvl w:val="0"/>
                          <w:numId w:val="2"/>
                        </w:numPr>
                      </w:pPr>
                      <w:proofErr w:type="gramStart"/>
                      <w:r>
                        <w:t>supprimer</w:t>
                      </w:r>
                      <w:proofErr w:type="gramEnd"/>
                      <w:r>
                        <w:t xml:space="preserve"> les deux premières pages d’instructions ;</w:t>
                      </w:r>
                    </w:p>
                    <w:p w14:paraId="299748AF" w14:textId="77777777" w:rsidR="008B11E9" w:rsidRDefault="008B11E9" w:rsidP="008B11E9">
                      <w:pPr>
                        <w:pStyle w:val="instructions"/>
                        <w:numPr>
                          <w:ilvl w:val="0"/>
                          <w:numId w:val="2"/>
                        </w:numPr>
                      </w:pPr>
                      <w:proofErr w:type="gramStart"/>
                      <w:r>
                        <w:t>supprimer</w:t>
                      </w:r>
                      <w:proofErr w:type="gramEnd"/>
                      <w:r>
                        <w:t xml:space="preserve"> toutes les instructions ;</w:t>
                      </w:r>
                    </w:p>
                    <w:p w14:paraId="2BCC386B" w14:textId="77777777" w:rsidR="008B11E9" w:rsidRDefault="008B11E9" w:rsidP="008B11E9">
                      <w:pPr>
                        <w:pStyle w:val="instructions"/>
                        <w:numPr>
                          <w:ilvl w:val="0"/>
                          <w:numId w:val="2"/>
                        </w:numPr>
                      </w:pPr>
                      <w:proofErr w:type="gramStart"/>
                      <w:r>
                        <w:t>mettre</w:t>
                      </w:r>
                      <w:proofErr w:type="gramEnd"/>
                      <w:r>
                        <w:t xml:space="preserve"> la table des matières à jour. </w:t>
                      </w:r>
                    </w:p>
                  </w:txbxContent>
                </v:textbox>
                <w10:anchorlock/>
              </v:shape>
            </w:pict>
          </mc:Fallback>
        </mc:AlternateContent>
      </w:r>
    </w:p>
    <w:p w14:paraId="64C04C79" w14:textId="3D80C6FD" w:rsidR="00AC3761" w:rsidRDefault="00AC3761" w:rsidP="00AC3761">
      <w:pPr>
        <w:pStyle w:val="instructions"/>
        <w:jc w:val="center"/>
      </w:pPr>
      <w:r>
        <w:br w:type="page"/>
      </w:r>
    </w:p>
    <w:p w14:paraId="59DF6F93" w14:textId="77777777" w:rsidR="00AC3761" w:rsidRDefault="00AC3761" w:rsidP="00AC3761">
      <w:pPr>
        <w:pStyle w:val="Titre1"/>
      </w:pPr>
      <w:bookmarkStart w:id="0" w:name="_Toc345693446"/>
      <w:bookmarkStart w:id="1" w:name="_Toc345948414"/>
      <w:bookmarkStart w:id="2" w:name="_Toc345693447"/>
      <w:bookmarkStart w:id="3" w:name="_Toc345948415"/>
      <w:bookmarkStart w:id="4" w:name="_Toc345693448"/>
      <w:bookmarkStart w:id="5" w:name="_Toc345948416"/>
      <w:bookmarkStart w:id="6" w:name="_Toc345693449"/>
      <w:bookmarkStart w:id="7" w:name="_Toc345948417"/>
      <w:bookmarkStart w:id="8" w:name="_Toc34836974"/>
      <w:bookmarkStart w:id="9" w:name="_Toc94876859"/>
      <w:bookmarkEnd w:id="0"/>
      <w:bookmarkEnd w:id="1"/>
      <w:bookmarkEnd w:id="2"/>
      <w:bookmarkEnd w:id="3"/>
      <w:bookmarkEnd w:id="4"/>
      <w:bookmarkEnd w:id="5"/>
      <w:bookmarkEnd w:id="6"/>
      <w:bookmarkEnd w:id="7"/>
      <w:r>
        <w:lastRenderedPageBreak/>
        <w:t>Programme du Laboratoire Commun</w:t>
      </w:r>
      <w:bookmarkEnd w:id="8"/>
      <w:bookmarkEnd w:id="9"/>
    </w:p>
    <w:p w14:paraId="6BC85223" w14:textId="77777777" w:rsidR="00AC3761" w:rsidRDefault="00AC3761" w:rsidP="00AC3761">
      <w:pPr>
        <w:pStyle w:val="instructions"/>
      </w:pPr>
      <w:r>
        <w:rPr>
          <w:noProof/>
        </w:rPr>
        <mc:AlternateContent>
          <mc:Choice Requires="wps">
            <w:drawing>
              <wp:inline distT="0" distB="0" distL="0" distR="0" wp14:anchorId="270CEE9F" wp14:editId="362B0B1A">
                <wp:extent cx="5760720" cy="1377950"/>
                <wp:effectExtent l="0" t="0" r="11430" b="13335"/>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3E6FC703" w14:textId="37081614" w:rsidR="008B11E9" w:rsidRDefault="008B11E9" w:rsidP="00AC3761">
                            <w:pPr>
                              <w:pStyle w:val="instructions"/>
                            </w:pPr>
                            <w:r>
                              <w:t xml:space="preserve">De 0,5 à environ 1 page, 4 000 caractères maximum. Utilisez ce paragraphe comme base pour le résumé public* demandé par le site de soumission. Ce résumé sera également demandé en anglais sur le site de soumission. En cas d’impossibilité pour le déposant de fournir une traduction en anglais, celui-ci peut se rapprocher de l’ANR afin de trouver une solution adaptée. </w:t>
                            </w:r>
                          </w:p>
                          <w:p w14:paraId="61329B4D" w14:textId="2F9E788E" w:rsidR="008B11E9" w:rsidRDefault="008B11E9" w:rsidP="00AC3761">
                            <w:pPr>
                              <w:pStyle w:val="instructions"/>
                            </w:pPr>
                            <w:r w:rsidRPr="00A04298">
                              <w:t xml:space="preserve">Présenter globalement le </w:t>
                            </w:r>
                            <w:r>
                              <w:t xml:space="preserve">sujet du Laboratoire </w:t>
                            </w:r>
                            <w:proofErr w:type="gramStart"/>
                            <w:r>
                              <w:t>Commun,</w:t>
                            </w:r>
                            <w:r w:rsidRPr="00A04298">
                              <w:t>.</w:t>
                            </w:r>
                            <w:proofErr w:type="gramEnd"/>
                            <w:r w:rsidRPr="00A04298">
                              <w:t xml:space="preserve"> Préciser</w:t>
                            </w:r>
                            <w:r>
                              <w:t xml:space="preserve"> dans les grandes lignes</w:t>
                            </w:r>
                            <w:r w:rsidRPr="00A04298">
                              <w:t xml:space="preserve"> les axes de recherche envisagés en termes de problématiques scientifiques, les objectifs </w:t>
                            </w:r>
                            <w:r>
                              <w:t>d’innovation et les échéances possibles</w:t>
                            </w:r>
                            <w:r w:rsidRPr="00A04298">
                              <w:t>.</w:t>
                            </w:r>
                            <w:r>
                              <w:t xml:space="preserve"> Mentionner explicitement le laboratoire de l’organisme de recherche et l’entreprise concernés.</w:t>
                            </w:r>
                          </w:p>
                          <w:p w14:paraId="7617822C" w14:textId="30046B8A" w:rsidR="008B11E9" w:rsidRDefault="008B11E9" w:rsidP="00AC3761">
                            <w:pPr>
                              <w:pStyle w:val="instructions"/>
                            </w:pPr>
                          </w:p>
                          <w:p w14:paraId="349E6660" w14:textId="329CFB8F" w:rsidR="008B11E9" w:rsidRPr="00624471" w:rsidRDefault="008B11E9" w:rsidP="00AC3761">
                            <w:pPr>
                              <w:pStyle w:val="instructions"/>
                              <w:rPr>
                                <w:sz w:val="18"/>
                                <w:szCs w:val="18"/>
                              </w:rPr>
                            </w:pPr>
                            <w:r>
                              <w:t>*</w:t>
                            </w:r>
                            <w:r>
                              <w:rPr>
                                <w:sz w:val="18"/>
                                <w:szCs w:val="18"/>
                              </w:rPr>
                              <w:t xml:space="preserve"> Pour rappel, les résumés publics ont vocation (pour les projets sélectionnés pour financement) à être publiés sur le site internet de l’ANR. Ils sont rédigés par les porteurs, sous leur entière responsabilité. </w:t>
                            </w:r>
                          </w:p>
                        </w:txbxContent>
                      </wps:txbx>
                      <wps:bodyPr rot="0" vert="horz" wrap="square" lIns="91440" tIns="45720" rIns="91440" bIns="45720" anchor="t" anchorCtr="0">
                        <a:spAutoFit/>
                      </wps:bodyPr>
                    </wps:wsp>
                  </a:graphicData>
                </a:graphic>
              </wp:inline>
            </w:drawing>
          </mc:Choice>
          <mc:Fallback>
            <w:pict>
              <v:shape w14:anchorId="270CEE9F" id="Zone de texte 16" o:spid="_x0000_s1028"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" strokecolor="red">
                <v:textbox style="mso-fit-shape-to-text:t">
                  <w:txbxContent>
                    <w:p w14:paraId="3E6FC703" w14:textId="37081614" w:rsidR="008B11E9" w:rsidRDefault="008B11E9" w:rsidP="00AC3761">
                      <w:pPr>
                        <w:pStyle w:val="instructions"/>
                      </w:pPr>
                      <w:r>
                        <w:t xml:space="preserve">De 0,5 à environ 1 page, 4 000 caractères maximum. Utilisez ce paragraphe comme base pour le résumé public* demandé par le site de soumission. Ce résumé sera également demandé en anglais sur le site de soumission. En cas d’impossibilité pour le déposant de fournir une traduction en anglais, celui-ci peut se rapprocher de l’ANR afin de trouver une solution adaptée. </w:t>
                      </w:r>
                    </w:p>
                    <w:p w14:paraId="61329B4D" w14:textId="2F9E788E" w:rsidR="008B11E9" w:rsidRDefault="008B11E9" w:rsidP="00AC3761">
                      <w:pPr>
                        <w:pStyle w:val="instructions"/>
                      </w:pPr>
                      <w:r w:rsidRPr="00A04298">
                        <w:t xml:space="preserve">Présenter globalement le </w:t>
                      </w:r>
                      <w:r>
                        <w:t xml:space="preserve">sujet du Laboratoire </w:t>
                      </w:r>
                      <w:proofErr w:type="gramStart"/>
                      <w:r>
                        <w:t>Commun,</w:t>
                      </w:r>
                      <w:r w:rsidRPr="00A04298">
                        <w:t>.</w:t>
                      </w:r>
                      <w:proofErr w:type="gramEnd"/>
                      <w:r w:rsidRPr="00A04298">
                        <w:t xml:space="preserve"> Préciser</w:t>
                      </w:r>
                      <w:r>
                        <w:t xml:space="preserve"> dans les grandes lignes</w:t>
                      </w:r>
                      <w:r w:rsidRPr="00A04298">
                        <w:t xml:space="preserve"> les axes de recherche envisagés en termes de problématiques scientifiques, les objectifs </w:t>
                      </w:r>
                      <w:r>
                        <w:t>d’innovation et les échéances possibles</w:t>
                      </w:r>
                      <w:r w:rsidRPr="00A04298">
                        <w:t>.</w:t>
                      </w:r>
                      <w:r>
                        <w:t xml:space="preserve"> Mentionner explicitement le laboratoire de l’organisme de recherche et l’entreprise concernés.</w:t>
                      </w:r>
                    </w:p>
                    <w:p w14:paraId="7617822C" w14:textId="30046B8A" w:rsidR="008B11E9" w:rsidRDefault="008B11E9" w:rsidP="00AC3761">
                      <w:pPr>
                        <w:pStyle w:val="instructions"/>
                      </w:pPr>
                    </w:p>
                    <w:p w14:paraId="349E6660" w14:textId="329CFB8F" w:rsidR="008B11E9" w:rsidRPr="00624471" w:rsidRDefault="008B11E9" w:rsidP="00AC3761">
                      <w:pPr>
                        <w:pStyle w:val="instructions"/>
                        <w:rPr>
                          <w:sz w:val="18"/>
                          <w:szCs w:val="18"/>
                        </w:rPr>
                      </w:pPr>
                      <w:r>
                        <w:t>*</w:t>
                      </w:r>
                      <w:r>
                        <w:rPr>
                          <w:sz w:val="18"/>
                          <w:szCs w:val="18"/>
                        </w:rPr>
                        <w:t xml:space="preserve"> Pour rappel, les résumés publics ont vocation (pour les projets sélectionnés pour financement) à être publiés sur le site internet de l’ANR. Ils sont rédigés par les porteurs, sous leur entière responsabilité. </w:t>
                      </w:r>
                    </w:p>
                  </w:txbxContent>
                </v:textbox>
                <w10:anchorlock/>
              </v:shape>
            </w:pict>
          </mc:Fallback>
        </mc:AlternateContent>
      </w:r>
    </w:p>
    <w:p w14:paraId="7F03EC97" w14:textId="77777777" w:rsidR="00AC3761" w:rsidRPr="009A0F2F" w:rsidRDefault="00AC3761" w:rsidP="00AC3761"/>
    <w:p w14:paraId="54986201" w14:textId="77777777" w:rsidR="00AC3761" w:rsidRPr="008B7885" w:rsidRDefault="00AC3761" w:rsidP="00AC3761">
      <w:pPr>
        <w:pStyle w:val="Titre1"/>
      </w:pPr>
      <w:bookmarkStart w:id="10" w:name="_Toc34836975"/>
      <w:bookmarkStart w:id="11" w:name="_Toc94876860"/>
      <w:r>
        <w:t>Contexte et positionnement</w:t>
      </w:r>
      <w:bookmarkEnd w:id="10"/>
      <w:bookmarkEnd w:id="11"/>
    </w:p>
    <w:p w14:paraId="74F491A8" w14:textId="77777777" w:rsidR="00AC3761" w:rsidRDefault="00AC3761" w:rsidP="00AC3761">
      <w:pPr>
        <w:pStyle w:val="Titre2"/>
      </w:pPr>
      <w:bookmarkStart w:id="12" w:name="_Toc34836976"/>
      <w:bookmarkStart w:id="13" w:name="_Toc94876861"/>
      <w:r>
        <w:t>Contexte scientifique, technologique et industriel</w:t>
      </w:r>
      <w:bookmarkEnd w:id="12"/>
      <w:bookmarkEnd w:id="13"/>
    </w:p>
    <w:p w14:paraId="6584DD4E" w14:textId="77777777" w:rsidR="00AC3761" w:rsidRDefault="00AC3761" w:rsidP="00AC3761">
      <w:pPr>
        <w:pStyle w:val="instructions"/>
      </w:pPr>
      <w:r>
        <w:rPr>
          <w:noProof/>
        </w:rPr>
        <mc:AlternateContent>
          <mc:Choice Requires="wps">
            <w:drawing>
              <wp:inline distT="0" distB="0" distL="0" distR="0" wp14:anchorId="2C55A6E9" wp14:editId="6CF0F08A">
                <wp:extent cx="5760720" cy="735330"/>
                <wp:effectExtent l="0" t="0" r="11430" b="27305"/>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63AB29D2" w14:textId="35FE2BE8" w:rsidR="008B11E9" w:rsidRDefault="008B11E9" w:rsidP="00AC3761">
                            <w:pPr>
                              <w:pStyle w:val="instructions"/>
                            </w:pPr>
                            <w:r>
                              <w:t>À titre indicatif : 0,5 page</w:t>
                            </w:r>
                          </w:p>
                          <w:p w14:paraId="4D72C0F9" w14:textId="4067E946" w:rsidR="008B11E9" w:rsidRDefault="008B11E9" w:rsidP="006F7DF0">
                            <w:pPr>
                              <w:pStyle w:val="instructions"/>
                            </w:pPr>
                            <w:r>
                              <w:t>Présenter brièvement le contexte général dans lequel s’inscrit le Laboratoire Commun, en termes scientifiques, technologiques et industriels.</w:t>
                            </w:r>
                          </w:p>
                        </w:txbxContent>
                      </wps:txbx>
                      <wps:bodyPr rot="0" vert="horz" wrap="square" lIns="91440" tIns="45720" rIns="91440" bIns="45720" anchor="t" anchorCtr="0">
                        <a:spAutoFit/>
                      </wps:bodyPr>
                    </wps:wsp>
                  </a:graphicData>
                </a:graphic>
              </wp:inline>
            </w:drawing>
          </mc:Choice>
          <mc:Fallback>
            <w:pict>
              <v:shape w14:anchorId="2C55A6E9" id="Zone de texte 15" o:spid="_x0000_s1029"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" strokecolor="red">
                <v:textbox style="mso-fit-shape-to-text:t">
                  <w:txbxContent>
                    <w:p w14:paraId="63AB29D2" w14:textId="35FE2BE8" w:rsidR="008B11E9" w:rsidRDefault="008B11E9" w:rsidP="00AC3761">
                      <w:pPr>
                        <w:pStyle w:val="instructions"/>
                      </w:pPr>
                      <w:r>
                        <w:t>À titre indicatif : 0,5 page</w:t>
                      </w:r>
                    </w:p>
                    <w:p w14:paraId="4D72C0F9" w14:textId="4067E946" w:rsidR="008B11E9" w:rsidRDefault="008B11E9" w:rsidP="006F7DF0">
                      <w:pPr>
                        <w:pStyle w:val="instructions"/>
                      </w:pPr>
                      <w:r>
                        <w:t>Présenter brièvement le contexte général dans lequel s’inscrit le Laboratoire Commun, en termes scientifiques, technologiques et industriels.</w:t>
                      </w:r>
                    </w:p>
                  </w:txbxContent>
                </v:textbox>
                <w10:anchorlock/>
              </v:shape>
            </w:pict>
          </mc:Fallback>
        </mc:AlternateContent>
      </w:r>
    </w:p>
    <w:p w14:paraId="352ADC2B" w14:textId="4A114B43" w:rsidR="00AC3761" w:rsidRDefault="00AC3761" w:rsidP="00AC3761"/>
    <w:p w14:paraId="14812834" w14:textId="147FDFAF" w:rsidR="00B107C7" w:rsidRDefault="00FD36A8" w:rsidP="0007763E">
      <w:pPr>
        <w:pStyle w:val="Titre2"/>
      </w:pPr>
      <w:bookmarkStart w:id="14" w:name="_Toc34836977"/>
      <w:bookmarkStart w:id="15" w:name="_Toc94876862"/>
      <w:r>
        <w:t>Etat de l’Art</w:t>
      </w:r>
      <w:bookmarkEnd w:id="14"/>
      <w:bookmarkEnd w:id="15"/>
    </w:p>
    <w:p w14:paraId="254E9385" w14:textId="77777777" w:rsidR="00480AC8" w:rsidRDefault="00480AC8" w:rsidP="00480AC8">
      <w:pPr>
        <w:pStyle w:val="instructions"/>
      </w:pPr>
      <w:r>
        <w:rPr>
          <w:noProof/>
        </w:rPr>
        <mc:AlternateContent>
          <mc:Choice Requires="wps">
            <w:drawing>
              <wp:inline distT="0" distB="0" distL="0" distR="0" wp14:anchorId="4BA4FD11" wp14:editId="138D6127">
                <wp:extent cx="5760720" cy="735330"/>
                <wp:effectExtent l="0" t="0" r="11430" b="27305"/>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4484C892" w14:textId="58F019A4" w:rsidR="008B11E9" w:rsidRDefault="008B11E9" w:rsidP="00480AC8">
                            <w:pPr>
                              <w:pStyle w:val="instructions"/>
                            </w:pPr>
                            <w:r>
                              <w:t xml:space="preserve">À titre indicatif : 1 page </w:t>
                            </w:r>
                          </w:p>
                          <w:p w14:paraId="350F6234" w14:textId="5ACD1B89" w:rsidR="008B11E9" w:rsidRDefault="008B11E9" w:rsidP="00480AC8">
                            <w:pPr>
                              <w:pStyle w:val="instructions"/>
                            </w:pPr>
                            <w:r>
                              <w:t>Etat de l’art scientifique</w:t>
                            </w:r>
                          </w:p>
                        </w:txbxContent>
                      </wps:txbx>
                      <wps:bodyPr rot="0" vert="horz" wrap="square" lIns="91440" tIns="45720" rIns="91440" bIns="45720" anchor="t" anchorCtr="0">
                        <a:spAutoFit/>
                      </wps:bodyPr>
                    </wps:wsp>
                  </a:graphicData>
                </a:graphic>
              </wp:inline>
            </w:drawing>
          </mc:Choice>
          <mc:Fallback>
            <w:pict>
              <v:shape w14:anchorId="4BA4FD11" id="Zone de texte 4" o:spid="_x0000_s1030"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" strokecolor="red">
                <v:textbox style="mso-fit-shape-to-text:t">
                  <w:txbxContent>
                    <w:p w14:paraId="4484C892" w14:textId="58F019A4" w:rsidR="008B11E9" w:rsidRDefault="008B11E9" w:rsidP="00480AC8">
                      <w:pPr>
                        <w:pStyle w:val="instructions"/>
                      </w:pPr>
                      <w:r>
                        <w:t xml:space="preserve">À titre indicatif : 1 page </w:t>
                      </w:r>
                    </w:p>
                    <w:p w14:paraId="350F6234" w14:textId="5ACD1B89" w:rsidR="008B11E9" w:rsidRDefault="008B11E9" w:rsidP="00480AC8">
                      <w:pPr>
                        <w:pStyle w:val="instructions"/>
                      </w:pPr>
                      <w:r>
                        <w:t>Etat de l’art scientifique</w:t>
                      </w:r>
                    </w:p>
                  </w:txbxContent>
                </v:textbox>
                <w10:anchorlock/>
              </v:shape>
            </w:pict>
          </mc:Fallback>
        </mc:AlternateContent>
      </w:r>
    </w:p>
    <w:p w14:paraId="527E202B" w14:textId="77777777" w:rsidR="00480AC8" w:rsidRDefault="00480AC8" w:rsidP="00480AC8"/>
    <w:p w14:paraId="1C85F961" w14:textId="7425E384" w:rsidR="00480AC8" w:rsidRDefault="00480AC8" w:rsidP="00480AC8"/>
    <w:p w14:paraId="6C9640BA" w14:textId="77777777" w:rsidR="00480AC8" w:rsidRPr="00480AC8" w:rsidRDefault="00480AC8" w:rsidP="00480AC8"/>
    <w:p w14:paraId="484D2780" w14:textId="2FB22976" w:rsidR="00AC3761" w:rsidRDefault="00AC3761" w:rsidP="00AC3761">
      <w:pPr>
        <w:pStyle w:val="Titre2"/>
      </w:pPr>
      <w:bookmarkStart w:id="16" w:name="_Toc34836978"/>
      <w:bookmarkStart w:id="17" w:name="_Toc94876863"/>
      <w:r>
        <w:t>Description du laboratoire de l’organisme de recherche et de l’équipe impliquée</w:t>
      </w:r>
      <w:bookmarkEnd w:id="16"/>
      <w:bookmarkEnd w:id="17"/>
      <w:r w:rsidR="006C118B">
        <w:t xml:space="preserve">  </w:t>
      </w:r>
    </w:p>
    <w:p w14:paraId="52F13716" w14:textId="406C7B85" w:rsidR="00AC3761" w:rsidRDefault="00AC3761" w:rsidP="00AC3761">
      <w:pPr>
        <w:pStyle w:val="instructions"/>
      </w:pPr>
      <w:r>
        <w:rPr>
          <w:noProof/>
        </w:rPr>
        <mc:AlternateContent>
          <mc:Choice Requires="wps">
            <w:drawing>
              <wp:inline distT="0" distB="0" distL="0" distR="0" wp14:anchorId="7248CB4D" wp14:editId="1CCB785C">
                <wp:extent cx="5760720" cy="1293495"/>
                <wp:effectExtent l="0" t="0" r="11430" b="2159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93495"/>
                        </a:xfrm>
                        <a:prstGeom prst="rect">
                          <a:avLst/>
                        </a:prstGeom>
                        <a:solidFill>
                          <a:srgbClr val="FFFFFF"/>
                        </a:solidFill>
                        <a:ln w="9525">
                          <a:solidFill>
                            <a:srgbClr val="FF0000"/>
                          </a:solidFill>
                          <a:miter lim="800000"/>
                          <a:headEnd/>
                          <a:tailEnd/>
                        </a:ln>
                      </wps:spPr>
                      <wps:txbx>
                        <w:txbxContent>
                          <w:p w14:paraId="490FFAE9" w14:textId="47BB7E7B" w:rsidR="008B11E9" w:rsidRDefault="008B11E9" w:rsidP="00AC3761">
                            <w:pPr>
                              <w:pStyle w:val="instructions"/>
                            </w:pPr>
                            <w:r>
                              <w:t>À titre indicatif : 1 page</w:t>
                            </w:r>
                          </w:p>
                          <w:p w14:paraId="0519A5D9" w14:textId="37723768" w:rsidR="008B11E9" w:rsidRDefault="008B11E9" w:rsidP="00AC3761">
                            <w:pPr>
                              <w:pStyle w:val="instructions"/>
                            </w:pPr>
                            <w:r w:rsidRPr="00A04298">
                              <w:t xml:space="preserve">Identifier précisément </w:t>
                            </w:r>
                            <w:r>
                              <w:t>le laboratoire académique. P</w:t>
                            </w:r>
                            <w:r w:rsidRPr="00A04298">
                              <w:t xml:space="preserve">résenter </w:t>
                            </w:r>
                            <w:r>
                              <w:t>les activités de celui-ci, les équipes concernées, les chercheurs clés impliqués, le coordinateur de la proposition. Fournir un CV court du coordinateur académique.</w:t>
                            </w:r>
                          </w:p>
                          <w:p w14:paraId="43FC2A35" w14:textId="4F2DF3A2" w:rsidR="008B11E9" w:rsidRDefault="008B11E9" w:rsidP="00AC3761">
                            <w:pPr>
                              <w:pStyle w:val="instructions"/>
                            </w:pPr>
                            <w:r>
                              <w:t xml:space="preserve">Si cela est prévu, donner également une brève description des éventuelles autres équipes de l’organisme susceptibles d’intervenir dans le Laboratoire Commun. </w:t>
                            </w:r>
                          </w:p>
                          <w:p w14:paraId="3A314FDE" w14:textId="58F2E66F" w:rsidR="008B11E9" w:rsidRDefault="008B11E9" w:rsidP="004B335F">
                            <w:pPr>
                              <w:pStyle w:val="instructions"/>
                            </w:pPr>
                            <w:r>
                              <w:t>Mentionner les travaux / publications / brevets clés du laboratoire.</w:t>
                            </w:r>
                          </w:p>
                        </w:txbxContent>
                      </wps:txbx>
                      <wps:bodyPr rot="0" vert="horz" wrap="square" lIns="91440" tIns="45720" rIns="91440" bIns="45720" anchor="t" anchorCtr="0">
                        <a:spAutoFit/>
                      </wps:bodyPr>
                    </wps:wsp>
                  </a:graphicData>
                </a:graphic>
              </wp:inline>
            </w:drawing>
          </mc:Choice>
          <mc:Fallback>
            <w:pict>
              <v:shape w14:anchorId="7248CB4D" id="Zone de texte 14" o:spid="_x0000_s1031" type="#_x0000_t202" style="width:453.6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" strokecolor="red">
                <v:textbox style="mso-fit-shape-to-text:t">
                  <w:txbxContent>
                    <w:p w14:paraId="490FFAE9" w14:textId="47BB7E7B" w:rsidR="008B11E9" w:rsidRDefault="008B11E9" w:rsidP="00AC3761">
                      <w:pPr>
                        <w:pStyle w:val="instructions"/>
                      </w:pPr>
                      <w:r>
                        <w:t>À titre indicatif : 1 page</w:t>
                      </w:r>
                    </w:p>
                    <w:p w14:paraId="0519A5D9" w14:textId="37723768" w:rsidR="008B11E9" w:rsidRDefault="008B11E9" w:rsidP="00AC3761">
                      <w:pPr>
                        <w:pStyle w:val="instructions"/>
                      </w:pPr>
                      <w:r w:rsidRPr="00A04298">
                        <w:t xml:space="preserve">Identifier précisément </w:t>
                      </w:r>
                      <w:r>
                        <w:t>le laboratoire académique. P</w:t>
                      </w:r>
                      <w:r w:rsidRPr="00A04298">
                        <w:t xml:space="preserve">résenter </w:t>
                      </w:r>
                      <w:r>
                        <w:t>les activités de celui-ci, les équipes concernées, les chercheurs clés impliqués, le coordinateur de la proposition. Fournir un CV court du coordinateur académique.</w:t>
                      </w:r>
                    </w:p>
                    <w:p w14:paraId="43FC2A35" w14:textId="4F2DF3A2" w:rsidR="008B11E9" w:rsidRDefault="008B11E9" w:rsidP="00AC3761">
                      <w:pPr>
                        <w:pStyle w:val="instructions"/>
                      </w:pPr>
                      <w:r>
                        <w:t xml:space="preserve">Si cela est prévu, donner également une brève description des éventuelles autres équipes de l’organisme susceptibles d’intervenir dans le Laboratoire Commun. </w:t>
                      </w:r>
                    </w:p>
                    <w:p w14:paraId="3A314FDE" w14:textId="58F2E66F" w:rsidR="008B11E9" w:rsidRDefault="008B11E9" w:rsidP="004B335F">
                      <w:pPr>
                        <w:pStyle w:val="instructions"/>
                      </w:pPr>
                      <w:r>
                        <w:t>Mentionner les travaux / publications / brevets clés du laboratoire.</w:t>
                      </w:r>
                    </w:p>
                  </w:txbxContent>
                </v:textbox>
                <w10:anchorlock/>
              </v:shape>
            </w:pict>
          </mc:Fallback>
        </mc:AlternateContent>
      </w:r>
    </w:p>
    <w:p w14:paraId="0ADB1BD1" w14:textId="4BFC5581" w:rsidR="00AC3761" w:rsidRDefault="00AC3761" w:rsidP="00AC3761">
      <w:pPr>
        <w:pStyle w:val="Titre2"/>
      </w:pPr>
      <w:bookmarkStart w:id="18" w:name="_Toc34836979"/>
      <w:bookmarkStart w:id="19" w:name="_Toc94876864"/>
      <w:r>
        <w:lastRenderedPageBreak/>
        <w:t>Inscription de la proposition dans la stratégie</w:t>
      </w:r>
      <w:bookmarkEnd w:id="18"/>
      <w:r w:rsidR="00951DFA">
        <w:t xml:space="preserve"> du laboratoire académique</w:t>
      </w:r>
      <w:r w:rsidR="00E3232F">
        <w:t xml:space="preserve"> et de ses tutelles</w:t>
      </w:r>
      <w:bookmarkEnd w:id="19"/>
    </w:p>
    <w:p w14:paraId="12C6C5B8" w14:textId="77777777" w:rsidR="00AC3761" w:rsidRDefault="00AC3761" w:rsidP="00AC3761">
      <w:pPr>
        <w:pStyle w:val="instructions"/>
      </w:pPr>
      <w:r>
        <w:rPr>
          <w:noProof/>
        </w:rPr>
        <mc:AlternateContent>
          <mc:Choice Requires="wps">
            <w:drawing>
              <wp:inline distT="0" distB="0" distL="0" distR="0" wp14:anchorId="03806C1E" wp14:editId="70C0799C">
                <wp:extent cx="5760720" cy="1132840"/>
                <wp:effectExtent l="0" t="0" r="11430" b="10795"/>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32840"/>
                        </a:xfrm>
                        <a:prstGeom prst="rect">
                          <a:avLst/>
                        </a:prstGeom>
                        <a:solidFill>
                          <a:srgbClr val="FFFFFF"/>
                        </a:solidFill>
                        <a:ln w="9525">
                          <a:solidFill>
                            <a:srgbClr val="FF0000"/>
                          </a:solidFill>
                          <a:miter lim="800000"/>
                          <a:headEnd/>
                          <a:tailEnd/>
                        </a:ln>
                      </wps:spPr>
                      <wps:txbx>
                        <w:txbxContent>
                          <w:p w14:paraId="698E4596" w14:textId="3929BA0E" w:rsidR="008B11E9" w:rsidRDefault="008B11E9" w:rsidP="00AC3761">
                            <w:pPr>
                              <w:pStyle w:val="instructions"/>
                            </w:pPr>
                            <w:r>
                              <w:t>À titre indicatif : 0,5 page</w:t>
                            </w:r>
                          </w:p>
                          <w:p w14:paraId="12108494" w14:textId="65379743" w:rsidR="008B11E9" w:rsidRDefault="008B11E9" w:rsidP="00AC3761">
                            <w:pPr>
                              <w:pStyle w:val="instructions"/>
                            </w:pPr>
                            <w:r>
                              <w:t>Préciser comment la proposition s’inscrit dans la stratégie du laboratoire académique, à la fois en termes scientifiques et en termes de partenariat type public-privé.</w:t>
                            </w:r>
                          </w:p>
                          <w:p w14:paraId="5614C9CE" w14:textId="264B8ED6" w:rsidR="008B11E9" w:rsidRDefault="008B11E9" w:rsidP="00AC3761">
                            <w:pPr>
                              <w:pStyle w:val="instructions"/>
                            </w:pPr>
                            <w:r>
                              <w:t xml:space="preserve">Préciser les travaux du laboratoire de l’organisme de recherche sur lesquels s’appuie le montage du Laboratoire Commun. </w:t>
                            </w:r>
                          </w:p>
                          <w:p w14:paraId="092EEA73" w14:textId="31E08D12" w:rsidR="008B11E9" w:rsidRDefault="008B11E9" w:rsidP="00AC3761">
                            <w:pPr>
                              <w:pStyle w:val="instructions"/>
                            </w:pPr>
                            <w:r>
                              <w:t>Préciser la stratégie de valorisation du laboratoire et la façon dont la création du Laboratoire Commun s’inscrit dans cette stratégie.</w:t>
                            </w:r>
                          </w:p>
                          <w:p w14:paraId="1EBAE9A0" w14:textId="6D8962E2" w:rsidR="008B11E9" w:rsidRDefault="008B11E9" w:rsidP="00AC3761">
                            <w:pPr>
                              <w:pStyle w:val="instructions"/>
                            </w:pPr>
                            <w:r>
                              <w:t xml:space="preserve">Préciser le caractère incitatif de l’aide demandée, c’est-à-dire mentionner ce qui ne pourrait pas être fait sans l’aide. </w:t>
                            </w:r>
                          </w:p>
                        </w:txbxContent>
                      </wps:txbx>
                      <wps:bodyPr rot="0" vert="horz" wrap="square" lIns="91440" tIns="45720" rIns="91440" bIns="45720" anchor="t" anchorCtr="0">
                        <a:spAutoFit/>
                      </wps:bodyPr>
                    </wps:wsp>
                  </a:graphicData>
                </a:graphic>
              </wp:inline>
            </w:drawing>
          </mc:Choice>
          <mc:Fallback>
            <w:pict>
              <v:shape w14:anchorId="03806C1E" id="Zone de texte 13" o:spid="_x0000_s1032" type="#_x0000_t202" style="width:453.6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" strokecolor="red">
                <v:textbox style="mso-fit-shape-to-text:t">
                  <w:txbxContent>
                    <w:p w14:paraId="698E4596" w14:textId="3929BA0E" w:rsidR="008B11E9" w:rsidRDefault="008B11E9" w:rsidP="00AC3761">
                      <w:pPr>
                        <w:pStyle w:val="instructions"/>
                      </w:pPr>
                      <w:r>
                        <w:t>À titre indicatif : 0,5 page</w:t>
                      </w:r>
                    </w:p>
                    <w:p w14:paraId="12108494" w14:textId="65379743" w:rsidR="008B11E9" w:rsidRDefault="008B11E9" w:rsidP="00AC3761">
                      <w:pPr>
                        <w:pStyle w:val="instructions"/>
                      </w:pPr>
                      <w:r>
                        <w:t>Préciser comment la proposition s’inscrit dans la stratégie du laboratoire académique, à la fois en termes scientifiques et en termes de partenariat type public-privé.</w:t>
                      </w:r>
                    </w:p>
                    <w:p w14:paraId="5614C9CE" w14:textId="264B8ED6" w:rsidR="008B11E9" w:rsidRDefault="008B11E9" w:rsidP="00AC3761">
                      <w:pPr>
                        <w:pStyle w:val="instructions"/>
                      </w:pPr>
                      <w:r>
                        <w:t xml:space="preserve">Préciser les travaux du laboratoire de l’organisme de recherche sur lesquels s’appuie le montage du Laboratoire Commun. </w:t>
                      </w:r>
                    </w:p>
                    <w:p w14:paraId="092EEA73" w14:textId="31E08D12" w:rsidR="008B11E9" w:rsidRDefault="008B11E9" w:rsidP="00AC3761">
                      <w:pPr>
                        <w:pStyle w:val="instructions"/>
                      </w:pPr>
                      <w:r>
                        <w:t>Préciser la stratégie de valorisation du laboratoire et la façon dont la création du Laboratoire Commun s’inscrit dans cette stratégie.</w:t>
                      </w:r>
                    </w:p>
                    <w:p w14:paraId="1EBAE9A0" w14:textId="6D8962E2" w:rsidR="008B11E9" w:rsidRDefault="008B11E9" w:rsidP="00AC3761">
                      <w:pPr>
                        <w:pStyle w:val="instructions"/>
                      </w:pPr>
                      <w:r>
                        <w:t xml:space="preserve">Préciser le caractère incitatif de l’aide demandée, c’est-à-dire mentionner ce qui ne pourrait pas être fait sans l’aide. </w:t>
                      </w:r>
                    </w:p>
                  </w:txbxContent>
                </v:textbox>
                <w10:anchorlock/>
              </v:shape>
            </w:pict>
          </mc:Fallback>
        </mc:AlternateContent>
      </w:r>
    </w:p>
    <w:p w14:paraId="6E9BDE6F" w14:textId="1EAA0E90" w:rsidR="00AC3761" w:rsidRPr="008B7885" w:rsidRDefault="00856BA5" w:rsidP="00AC3761">
      <w:r>
        <w:t xml:space="preserve"> </w:t>
      </w:r>
    </w:p>
    <w:p w14:paraId="6CB14A2C" w14:textId="3535A4E6" w:rsidR="00AC3761" w:rsidRDefault="00AC3761" w:rsidP="00AC3761">
      <w:pPr>
        <w:pStyle w:val="Titre2"/>
      </w:pPr>
      <w:bookmarkStart w:id="20" w:name="_Toc361678886"/>
      <w:bookmarkStart w:id="21" w:name="_Toc504127520"/>
      <w:bookmarkStart w:id="22" w:name="_Toc34836980"/>
      <w:bookmarkStart w:id="23" w:name="_Toc94876865"/>
      <w:bookmarkEnd w:id="20"/>
      <w:r>
        <w:t>Description du background du laboratoire de l’organisme de recherche</w:t>
      </w:r>
      <w:bookmarkEnd w:id="21"/>
      <w:bookmarkEnd w:id="22"/>
      <w:bookmarkEnd w:id="23"/>
    </w:p>
    <w:p w14:paraId="687771F1" w14:textId="77777777" w:rsidR="00AC3761" w:rsidRDefault="00AC3761" w:rsidP="00AC3761">
      <w:pPr>
        <w:pStyle w:val="instructions"/>
      </w:pPr>
      <w:r>
        <w:rPr>
          <w:noProof/>
        </w:rPr>
        <mc:AlternateContent>
          <mc:Choice Requires="wps">
            <w:drawing>
              <wp:inline distT="0" distB="0" distL="0" distR="0" wp14:anchorId="23065726" wp14:editId="454A21D9">
                <wp:extent cx="5760720" cy="895985"/>
                <wp:effectExtent l="0" t="0" r="11430" b="1905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600742D0" w14:textId="2E083E28" w:rsidR="008B11E9" w:rsidRDefault="008B11E9" w:rsidP="00AC3761">
                            <w:pPr>
                              <w:pStyle w:val="instructions"/>
                            </w:pPr>
                            <w:r>
                              <w:t>À titre indicatif : de 0,5 à 1 page</w:t>
                            </w:r>
                          </w:p>
                          <w:p w14:paraId="119B0CF7" w14:textId="12600C06" w:rsidR="008B11E9" w:rsidRDefault="008B11E9" w:rsidP="00AC3761">
                            <w:pPr>
                              <w:pStyle w:val="instructions"/>
                            </w:pPr>
                            <w:r>
                              <w:t>Préciser les travaux du laboratoire public sur lesquels s’appuie le montage du Laboratoire Commun. Mentionner les publications et brevets clés concernés. Préciser la stratégie de valorisation du laboratoire public et la façon dont la création du Laboratoire Commun s’inscrit dans cette stratégie.</w:t>
                            </w:r>
                          </w:p>
                        </w:txbxContent>
                      </wps:txbx>
                      <wps:bodyPr rot="0" vert="horz" wrap="square" lIns="91440" tIns="45720" rIns="91440" bIns="45720" anchor="t" anchorCtr="0">
                        <a:spAutoFit/>
                      </wps:bodyPr>
                    </wps:wsp>
                  </a:graphicData>
                </a:graphic>
              </wp:inline>
            </w:drawing>
          </mc:Choice>
          <mc:Fallback>
            <w:pict>
              <v:shape w14:anchorId="23065726" id="Zone de texte 12" o:spid="_x0000_s1033"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" strokecolor="red">
                <v:textbox style="mso-fit-shape-to-text:t">
                  <w:txbxContent>
                    <w:p w14:paraId="600742D0" w14:textId="2E083E28" w:rsidR="008B11E9" w:rsidRDefault="008B11E9" w:rsidP="00AC3761">
                      <w:pPr>
                        <w:pStyle w:val="instructions"/>
                      </w:pPr>
                      <w:r>
                        <w:t>À titre indicatif : de 0,5 à 1 page</w:t>
                      </w:r>
                    </w:p>
                    <w:p w14:paraId="119B0CF7" w14:textId="12600C06" w:rsidR="008B11E9" w:rsidRDefault="008B11E9" w:rsidP="00AC3761">
                      <w:pPr>
                        <w:pStyle w:val="instructions"/>
                      </w:pPr>
                      <w:r>
                        <w:t>Préciser les travaux du laboratoire public sur lesquels s’appuie le montage du Laboratoire Commun. Mentionner les publications et brevets clés concernés. Préciser la stratégie de valorisation du laboratoire public et la façon dont la création du Laboratoire Commun s’inscrit dans cette stratégie.</w:t>
                      </w:r>
                    </w:p>
                  </w:txbxContent>
                </v:textbox>
                <w10:anchorlock/>
              </v:shape>
            </w:pict>
          </mc:Fallback>
        </mc:AlternateContent>
      </w:r>
    </w:p>
    <w:p w14:paraId="495B2369" w14:textId="77777777" w:rsidR="00AC3761" w:rsidRPr="00A04298" w:rsidRDefault="00AC3761" w:rsidP="00AC3761"/>
    <w:p w14:paraId="486A4C75" w14:textId="167A981F" w:rsidR="00AC3761" w:rsidRDefault="005D1B8D" w:rsidP="00AC3761">
      <w:pPr>
        <w:pStyle w:val="Titre2"/>
      </w:pPr>
      <w:bookmarkStart w:id="24" w:name="_Toc34836981"/>
      <w:bookmarkStart w:id="25" w:name="_Toc94876866"/>
      <w:r>
        <w:lastRenderedPageBreak/>
        <w:t>Présentation et d</w:t>
      </w:r>
      <w:r w:rsidR="00AC3761">
        <w:t>escription de l’entreprise</w:t>
      </w:r>
      <w:bookmarkEnd w:id="24"/>
      <w:bookmarkEnd w:id="25"/>
    </w:p>
    <w:p w14:paraId="31041220" w14:textId="77777777" w:rsidR="00AC3761" w:rsidRDefault="00AC3761" w:rsidP="00AC3761">
      <w:pPr>
        <w:pStyle w:val="instructions"/>
      </w:pPr>
      <w:r>
        <w:rPr>
          <w:noProof/>
        </w:rPr>
        <mc:AlternateContent>
          <mc:Choice Requires="wps">
            <w:drawing>
              <wp:inline distT="0" distB="0" distL="0" distR="0" wp14:anchorId="480161E4" wp14:editId="78153C6B">
                <wp:extent cx="5760720" cy="1614805"/>
                <wp:effectExtent l="0" t="0" r="11430" b="24130"/>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14805"/>
                        </a:xfrm>
                        <a:prstGeom prst="rect">
                          <a:avLst/>
                        </a:prstGeom>
                        <a:solidFill>
                          <a:srgbClr val="FFFFFF"/>
                        </a:solidFill>
                        <a:ln w="9525">
                          <a:solidFill>
                            <a:srgbClr val="FF0000"/>
                          </a:solidFill>
                          <a:miter lim="800000"/>
                          <a:headEnd/>
                          <a:tailEnd/>
                        </a:ln>
                      </wps:spPr>
                      <wps:txbx>
                        <w:txbxContent>
                          <w:p w14:paraId="1FB7FDF5" w14:textId="7FF29AE6" w:rsidR="008B11E9" w:rsidRDefault="008B11E9" w:rsidP="00AC3761">
                            <w:pPr>
                              <w:pStyle w:val="instructions"/>
                            </w:pPr>
                            <w:r>
                              <w:t xml:space="preserve">À titre indicatif : </w:t>
                            </w:r>
                            <w:r w:rsidRPr="00893CCF">
                              <w:t>2 à 3</w:t>
                            </w:r>
                            <w:r>
                              <w:t xml:space="preserve"> pages</w:t>
                            </w:r>
                          </w:p>
                          <w:p w14:paraId="7670BF03" w14:textId="0E9A58DE" w:rsidR="008B11E9" w:rsidRDefault="008B11E9" w:rsidP="006F7DF0">
                            <w:pPr>
                              <w:pStyle w:val="instructions"/>
                            </w:pPr>
                            <w:r>
                              <w:t>Présenter les caractéristiques de l’Entreprise :</w:t>
                            </w:r>
                          </w:p>
                          <w:p w14:paraId="5BD570DA" w14:textId="322A48A1" w:rsidR="008B11E9" w:rsidRDefault="008B11E9" w:rsidP="006F7DF0">
                            <w:pPr>
                              <w:pStyle w:val="instructions"/>
                            </w:pPr>
                            <w:r>
                              <w:t xml:space="preserve">Statut (préciser le type de société commerciale (SA, SARL…) </w:t>
                            </w:r>
                          </w:p>
                          <w:p w14:paraId="7317E25D" w14:textId="4CDFC3E7" w:rsidR="008B11E9" w:rsidRDefault="008B11E9" w:rsidP="006F7DF0">
                            <w:pPr>
                              <w:pStyle w:val="instructions"/>
                            </w:pPr>
                            <w:r>
                              <w:t xml:space="preserve">Préciser si forme coopérative : Si oui, préciser SCIC ou SCOP </w:t>
                            </w:r>
                          </w:p>
                          <w:p w14:paraId="53169326" w14:textId="7108C0CB" w:rsidR="008B11E9" w:rsidRDefault="008B11E9" w:rsidP="006F7DF0">
                            <w:pPr>
                              <w:pStyle w:val="instructions"/>
                            </w:pPr>
                            <w:r>
                              <w:t>Appartenance à la catégorie PME ou ETI :</w:t>
                            </w:r>
                          </w:p>
                          <w:p w14:paraId="29431A0D" w14:textId="61A69AF4" w:rsidR="008B11E9" w:rsidRPr="00A02E48" w:rsidRDefault="008B11E9" w:rsidP="005D1B8D">
                            <w:pPr>
                              <w:rPr>
                                <w:sz w:val="18"/>
                                <w:szCs w:val="18"/>
                              </w:rPr>
                            </w:pPr>
                            <w:r w:rsidRPr="00A02E48">
                              <w:rPr>
                                <w:sz w:val="18"/>
                                <w:szCs w:val="18"/>
                              </w:rPr>
                              <w:t xml:space="preserve">NB : Pour rappel, les informations à remplir doivent, le cas échéant, être des données </w:t>
                            </w:r>
                            <w:r w:rsidRPr="00A02E48">
                              <w:rPr>
                                <w:b/>
                                <w:sz w:val="18"/>
                                <w:szCs w:val="18"/>
                              </w:rPr>
                              <w:t>consolidées</w:t>
                            </w:r>
                            <w:r w:rsidRPr="00A02E48">
                              <w:rPr>
                                <w:sz w:val="18"/>
                                <w:szCs w:val="18"/>
                              </w:rPr>
                              <w:t> </w:t>
                            </w:r>
                            <w:r>
                              <w:rPr>
                                <w:sz w:val="18"/>
                                <w:szCs w:val="18"/>
                              </w:rPr>
                              <w:t xml:space="preserve">* </w:t>
                            </w:r>
                            <w:r w:rsidRPr="00A02E48">
                              <w:rPr>
                                <w:sz w:val="18"/>
                                <w:szCs w:val="18"/>
                              </w:rPr>
                              <w:t xml:space="preserve">: </w:t>
                            </w:r>
                          </w:p>
                          <w:p w14:paraId="2393F45A" w14:textId="77777777" w:rsidR="008B11E9" w:rsidRDefault="008B11E9" w:rsidP="005D1B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1293"/>
                              <w:gridCol w:w="1293"/>
                              <w:gridCol w:w="1293"/>
                              <w:gridCol w:w="1293"/>
                            </w:tblGrid>
                            <w:tr w:rsidR="008B11E9" w:rsidRPr="00BE1DDC" w14:paraId="15702FFE" w14:textId="77777777" w:rsidTr="005714EA">
                              <w:trPr>
                                <w:trHeight w:val="690"/>
                                <w:jc w:val="center"/>
                              </w:trPr>
                              <w:tc>
                                <w:tcPr>
                                  <w:tcW w:w="3020" w:type="dxa"/>
                                  <w:shd w:val="clear" w:color="auto" w:fill="A6A6A6"/>
                                  <w:vAlign w:val="center"/>
                                </w:tcPr>
                                <w:p w14:paraId="0E4B22EB" w14:textId="77777777" w:rsidR="008B11E9" w:rsidRPr="00BE1DDC" w:rsidRDefault="008B11E9" w:rsidP="005D1B8D">
                                  <w:pPr>
                                    <w:jc w:val="center"/>
                                    <w:rPr>
                                      <w:rFonts w:ascii="Arial" w:hAnsi="Arial" w:cs="Arial"/>
                                      <w:color w:val="000000"/>
                                      <w:sz w:val="16"/>
                                    </w:rPr>
                                  </w:pPr>
                                </w:p>
                              </w:tc>
                              <w:tc>
                                <w:tcPr>
                                  <w:tcW w:w="1293" w:type="dxa"/>
                                  <w:shd w:val="clear" w:color="auto" w:fill="A6A6A6"/>
                                  <w:vAlign w:val="center"/>
                                </w:tcPr>
                                <w:p w14:paraId="73873BB4" w14:textId="606AA7B7" w:rsidR="008B11E9" w:rsidRPr="00BE1DDC" w:rsidRDefault="000F4684" w:rsidP="005D1B8D">
                                  <w:pPr>
                                    <w:jc w:val="center"/>
                                    <w:rPr>
                                      <w:rFonts w:ascii="Arial" w:hAnsi="Arial" w:cs="Arial"/>
                                      <w:sz w:val="16"/>
                                      <w:szCs w:val="16"/>
                                    </w:rPr>
                                  </w:pPr>
                                  <w:r>
                                    <w:rPr>
                                      <w:rFonts w:ascii="Arial" w:hAnsi="Arial" w:cs="Arial"/>
                                      <w:sz w:val="16"/>
                                      <w:szCs w:val="16"/>
                                    </w:rPr>
                                    <w:t>2020</w:t>
                                  </w:r>
                                </w:p>
                              </w:tc>
                              <w:tc>
                                <w:tcPr>
                                  <w:tcW w:w="1293" w:type="dxa"/>
                                  <w:shd w:val="clear" w:color="auto" w:fill="A6A6A6"/>
                                  <w:vAlign w:val="center"/>
                                </w:tcPr>
                                <w:p w14:paraId="260A5A49" w14:textId="36BB8C44" w:rsidR="008B11E9" w:rsidRPr="00BE1DDC" w:rsidRDefault="000F4684" w:rsidP="005D1B8D">
                                  <w:pPr>
                                    <w:jc w:val="center"/>
                                    <w:rPr>
                                      <w:rFonts w:ascii="Arial" w:hAnsi="Arial" w:cs="Arial"/>
                                      <w:sz w:val="16"/>
                                      <w:szCs w:val="16"/>
                                    </w:rPr>
                                  </w:pPr>
                                  <w:r>
                                    <w:rPr>
                                      <w:rFonts w:ascii="Arial" w:hAnsi="Arial" w:cs="Arial"/>
                                      <w:sz w:val="16"/>
                                      <w:szCs w:val="16"/>
                                    </w:rPr>
                                    <w:t>2021</w:t>
                                  </w:r>
                                </w:p>
                              </w:tc>
                              <w:tc>
                                <w:tcPr>
                                  <w:tcW w:w="1293" w:type="dxa"/>
                                  <w:shd w:val="clear" w:color="auto" w:fill="A6A6A6"/>
                                  <w:vAlign w:val="center"/>
                                </w:tcPr>
                                <w:p w14:paraId="76365997" w14:textId="53CE012A" w:rsidR="008B11E9" w:rsidRPr="00BE1DDC" w:rsidRDefault="000F4684" w:rsidP="005D1B8D">
                                  <w:pPr>
                                    <w:jc w:val="center"/>
                                    <w:rPr>
                                      <w:rFonts w:ascii="Arial" w:hAnsi="Arial" w:cs="Arial"/>
                                      <w:sz w:val="16"/>
                                      <w:szCs w:val="16"/>
                                    </w:rPr>
                                  </w:pPr>
                                  <w:r>
                                    <w:rPr>
                                      <w:rFonts w:ascii="Arial" w:hAnsi="Arial" w:cs="Arial"/>
                                      <w:sz w:val="16"/>
                                      <w:szCs w:val="16"/>
                                    </w:rPr>
                                    <w:t>2022</w:t>
                                  </w:r>
                                </w:p>
                              </w:tc>
                              <w:tc>
                                <w:tcPr>
                                  <w:tcW w:w="1293" w:type="dxa"/>
                                  <w:shd w:val="clear" w:color="auto" w:fill="A6A6A6"/>
                                  <w:vAlign w:val="center"/>
                                </w:tcPr>
                                <w:p w14:paraId="1E17E31A" w14:textId="4DD3917B" w:rsidR="008B11E9" w:rsidRPr="00BE1DDC" w:rsidRDefault="000F4684" w:rsidP="005D1B8D">
                                  <w:pPr>
                                    <w:jc w:val="center"/>
                                    <w:rPr>
                                      <w:rFonts w:ascii="Arial" w:hAnsi="Arial" w:cs="Arial"/>
                                      <w:sz w:val="16"/>
                                      <w:szCs w:val="16"/>
                                    </w:rPr>
                                  </w:pPr>
                                  <w:r>
                                    <w:rPr>
                                      <w:rFonts w:ascii="Arial" w:hAnsi="Arial" w:cs="Arial"/>
                                      <w:sz w:val="16"/>
                                      <w:szCs w:val="16"/>
                                    </w:rPr>
                                    <w:t>2023</w:t>
                                  </w:r>
                                </w:p>
                              </w:tc>
                            </w:tr>
                            <w:tr w:rsidR="008B11E9" w:rsidRPr="00BE1DDC" w14:paraId="6D01A3DD" w14:textId="77777777" w:rsidTr="005714EA">
                              <w:trPr>
                                <w:trHeight w:val="255"/>
                                <w:jc w:val="center"/>
                              </w:trPr>
                              <w:tc>
                                <w:tcPr>
                                  <w:tcW w:w="3020" w:type="dxa"/>
                                  <w:shd w:val="clear" w:color="auto" w:fill="FFFFFF"/>
                                  <w:noWrap/>
                                  <w:vAlign w:val="center"/>
                                </w:tcPr>
                                <w:p w14:paraId="0BEDEB0F" w14:textId="77777777" w:rsidR="008B11E9" w:rsidRDefault="008B11E9" w:rsidP="005D1B8D">
                                  <w:pPr>
                                    <w:jc w:val="left"/>
                                    <w:rPr>
                                      <w:rFonts w:ascii="Arial" w:hAnsi="Arial" w:cs="Arial"/>
                                      <w:color w:val="000000"/>
                                      <w:sz w:val="16"/>
                                    </w:rPr>
                                  </w:pPr>
                                  <w:r>
                                    <w:rPr>
                                      <w:rFonts w:ascii="Arial" w:hAnsi="Arial" w:cs="Arial"/>
                                      <w:color w:val="000000"/>
                                      <w:sz w:val="16"/>
                                    </w:rPr>
                                    <w:t>Effectifs</w:t>
                                  </w:r>
                                </w:p>
                              </w:tc>
                              <w:tc>
                                <w:tcPr>
                                  <w:tcW w:w="1293" w:type="dxa"/>
                                  <w:shd w:val="clear" w:color="auto" w:fill="FFFFFF"/>
                                  <w:noWrap/>
                                  <w:vAlign w:val="center"/>
                                </w:tcPr>
                                <w:p w14:paraId="415F5260"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00E801FF"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5FA1544C"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B2BDE72" w14:textId="77777777" w:rsidR="008B11E9" w:rsidRPr="00BE1DDC" w:rsidRDefault="008B11E9" w:rsidP="005D1B8D">
                                  <w:pPr>
                                    <w:jc w:val="center"/>
                                    <w:rPr>
                                      <w:rFonts w:ascii="Arial" w:hAnsi="Arial" w:cs="Arial"/>
                                      <w:color w:val="000000"/>
                                      <w:sz w:val="16"/>
                                    </w:rPr>
                                  </w:pPr>
                                </w:p>
                              </w:tc>
                            </w:tr>
                            <w:tr w:rsidR="008B11E9" w:rsidRPr="00BE1DDC" w14:paraId="3BBFF149" w14:textId="77777777" w:rsidTr="005714EA">
                              <w:trPr>
                                <w:trHeight w:val="255"/>
                                <w:jc w:val="center"/>
                              </w:trPr>
                              <w:tc>
                                <w:tcPr>
                                  <w:tcW w:w="3020" w:type="dxa"/>
                                  <w:shd w:val="clear" w:color="auto" w:fill="FFFFFF"/>
                                  <w:noWrap/>
                                  <w:vAlign w:val="center"/>
                                  <w:hideMark/>
                                </w:tcPr>
                                <w:p w14:paraId="72F83710" w14:textId="77777777" w:rsidR="008B11E9" w:rsidRPr="00BE1DDC" w:rsidRDefault="008B11E9" w:rsidP="005D1B8D">
                                  <w:pPr>
                                    <w:jc w:val="left"/>
                                    <w:rPr>
                                      <w:rFonts w:ascii="Arial" w:hAnsi="Arial" w:cs="Arial"/>
                                      <w:color w:val="000000"/>
                                      <w:sz w:val="16"/>
                                    </w:rPr>
                                  </w:pPr>
                                  <w:r>
                                    <w:rPr>
                                      <w:rFonts w:ascii="Arial" w:hAnsi="Arial" w:cs="Arial"/>
                                      <w:color w:val="000000"/>
                                      <w:sz w:val="16"/>
                                    </w:rPr>
                                    <w:t>CA (€) – liasse fiscale ligne FL</w:t>
                                  </w:r>
                                </w:p>
                              </w:tc>
                              <w:tc>
                                <w:tcPr>
                                  <w:tcW w:w="1293" w:type="dxa"/>
                                  <w:shd w:val="clear" w:color="auto" w:fill="FFFFFF"/>
                                  <w:noWrap/>
                                  <w:vAlign w:val="center"/>
                                </w:tcPr>
                                <w:p w14:paraId="376562AA"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786E55B"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1D19A67B"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7C148F07" w14:textId="77777777" w:rsidR="008B11E9" w:rsidRPr="00BE1DDC" w:rsidRDefault="008B11E9" w:rsidP="005D1B8D">
                                  <w:pPr>
                                    <w:jc w:val="center"/>
                                    <w:rPr>
                                      <w:rFonts w:ascii="Arial" w:hAnsi="Arial" w:cs="Arial"/>
                                      <w:color w:val="000000"/>
                                      <w:sz w:val="16"/>
                                    </w:rPr>
                                  </w:pPr>
                                </w:p>
                              </w:tc>
                            </w:tr>
                            <w:tr w:rsidR="008B11E9" w:rsidRPr="00BE1DDC" w14:paraId="59C0D9F9" w14:textId="77777777" w:rsidTr="005714EA">
                              <w:trPr>
                                <w:trHeight w:val="255"/>
                                <w:jc w:val="center"/>
                              </w:trPr>
                              <w:tc>
                                <w:tcPr>
                                  <w:tcW w:w="3020" w:type="dxa"/>
                                  <w:shd w:val="clear" w:color="auto" w:fill="FFFFFF"/>
                                  <w:noWrap/>
                                  <w:vAlign w:val="center"/>
                                  <w:hideMark/>
                                </w:tcPr>
                                <w:p w14:paraId="4D984D2B" w14:textId="77777777" w:rsidR="008B11E9" w:rsidRPr="00BE1DDC" w:rsidRDefault="008B11E9" w:rsidP="005D1B8D">
                                  <w:pPr>
                                    <w:jc w:val="left"/>
                                    <w:rPr>
                                      <w:rFonts w:ascii="Arial" w:hAnsi="Arial" w:cs="Arial"/>
                                      <w:color w:val="000000"/>
                                      <w:sz w:val="16"/>
                                    </w:rPr>
                                  </w:pPr>
                                  <w:r>
                                    <w:rPr>
                                      <w:rFonts w:ascii="Arial" w:hAnsi="Arial" w:cs="Arial"/>
                                      <w:color w:val="000000"/>
                                      <w:sz w:val="16"/>
                                    </w:rPr>
                                    <w:t>Subventions (€) – ligne FO</w:t>
                                  </w:r>
                                </w:p>
                              </w:tc>
                              <w:tc>
                                <w:tcPr>
                                  <w:tcW w:w="1293" w:type="dxa"/>
                                  <w:shd w:val="clear" w:color="auto" w:fill="FFFFFF"/>
                                  <w:noWrap/>
                                  <w:vAlign w:val="center"/>
                                </w:tcPr>
                                <w:p w14:paraId="66D547AE"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1F2BCEFB"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EB034D1"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78E73A9F" w14:textId="77777777" w:rsidR="008B11E9" w:rsidRPr="00BE1DDC" w:rsidRDefault="008B11E9" w:rsidP="005D1B8D">
                                  <w:pPr>
                                    <w:jc w:val="center"/>
                                    <w:rPr>
                                      <w:rFonts w:ascii="Arial" w:hAnsi="Arial" w:cs="Arial"/>
                                      <w:color w:val="000000"/>
                                      <w:sz w:val="16"/>
                                    </w:rPr>
                                  </w:pPr>
                                </w:p>
                              </w:tc>
                            </w:tr>
                            <w:tr w:rsidR="008B11E9" w:rsidRPr="00BE1DDC" w14:paraId="5343578F" w14:textId="77777777" w:rsidTr="005714EA">
                              <w:trPr>
                                <w:trHeight w:val="270"/>
                                <w:jc w:val="center"/>
                              </w:trPr>
                              <w:tc>
                                <w:tcPr>
                                  <w:tcW w:w="3020" w:type="dxa"/>
                                  <w:shd w:val="clear" w:color="auto" w:fill="FFFFFF"/>
                                  <w:noWrap/>
                                  <w:vAlign w:val="center"/>
                                </w:tcPr>
                                <w:p w14:paraId="56771B2B" w14:textId="77777777" w:rsidR="008B11E9" w:rsidDel="007959F8" w:rsidRDefault="008B11E9" w:rsidP="005D1B8D">
                                  <w:pPr>
                                    <w:jc w:val="left"/>
                                    <w:rPr>
                                      <w:rFonts w:ascii="Arial" w:hAnsi="Arial" w:cs="Arial"/>
                                      <w:color w:val="000000"/>
                                      <w:sz w:val="16"/>
                                    </w:rPr>
                                  </w:pPr>
                                  <w:r>
                                    <w:rPr>
                                      <w:rFonts w:ascii="Arial" w:hAnsi="Arial" w:cs="Arial"/>
                                      <w:color w:val="000000"/>
                                      <w:sz w:val="16"/>
                                    </w:rPr>
                                    <w:t>Capitaux propres (€) – ligne DL</w:t>
                                  </w:r>
                                </w:p>
                              </w:tc>
                              <w:tc>
                                <w:tcPr>
                                  <w:tcW w:w="1293" w:type="dxa"/>
                                  <w:shd w:val="clear" w:color="auto" w:fill="FFFFFF"/>
                                  <w:noWrap/>
                                  <w:vAlign w:val="center"/>
                                </w:tcPr>
                                <w:p w14:paraId="325A282C"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7C3FADF"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47C2384"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96B4502" w14:textId="77777777" w:rsidR="008B11E9" w:rsidRPr="00BE1DDC" w:rsidRDefault="008B11E9" w:rsidP="005D1B8D">
                                  <w:pPr>
                                    <w:jc w:val="center"/>
                                    <w:rPr>
                                      <w:rFonts w:ascii="Arial" w:hAnsi="Arial" w:cs="Arial"/>
                                      <w:color w:val="000000"/>
                                      <w:sz w:val="16"/>
                                    </w:rPr>
                                  </w:pPr>
                                </w:p>
                              </w:tc>
                            </w:tr>
                            <w:tr w:rsidR="008B11E9" w:rsidRPr="00BE1DDC" w14:paraId="207AC75C" w14:textId="77777777" w:rsidTr="005714EA">
                              <w:trPr>
                                <w:trHeight w:val="270"/>
                                <w:jc w:val="center"/>
                              </w:trPr>
                              <w:tc>
                                <w:tcPr>
                                  <w:tcW w:w="3020" w:type="dxa"/>
                                  <w:shd w:val="clear" w:color="auto" w:fill="FFFFFF"/>
                                  <w:noWrap/>
                                  <w:vAlign w:val="center"/>
                                </w:tcPr>
                                <w:p w14:paraId="5982F020" w14:textId="77777777" w:rsidR="008B11E9" w:rsidRDefault="008B11E9" w:rsidP="005D1B8D">
                                  <w:pPr>
                                    <w:jc w:val="left"/>
                                    <w:rPr>
                                      <w:rFonts w:ascii="Arial" w:hAnsi="Arial" w:cs="Arial"/>
                                      <w:color w:val="000000"/>
                                      <w:sz w:val="16"/>
                                    </w:rPr>
                                  </w:pPr>
                                  <w:r>
                                    <w:rPr>
                                      <w:rFonts w:ascii="Arial" w:hAnsi="Arial" w:cs="Arial"/>
                                      <w:color w:val="000000"/>
                                      <w:sz w:val="16"/>
                                    </w:rPr>
                                    <w:t>Capital social (€) – ligne DA</w:t>
                                  </w:r>
                                </w:p>
                              </w:tc>
                              <w:tc>
                                <w:tcPr>
                                  <w:tcW w:w="1293" w:type="dxa"/>
                                  <w:shd w:val="clear" w:color="auto" w:fill="FFFFFF"/>
                                  <w:noWrap/>
                                  <w:vAlign w:val="center"/>
                                </w:tcPr>
                                <w:p w14:paraId="0F42DA0A"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12B36004"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06773DA4"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27847B4C" w14:textId="77777777" w:rsidR="008B11E9" w:rsidRPr="00BE1DDC" w:rsidRDefault="008B11E9" w:rsidP="005D1B8D">
                                  <w:pPr>
                                    <w:jc w:val="center"/>
                                    <w:rPr>
                                      <w:rFonts w:ascii="Arial" w:hAnsi="Arial" w:cs="Arial"/>
                                      <w:color w:val="000000"/>
                                      <w:sz w:val="16"/>
                                    </w:rPr>
                                  </w:pPr>
                                </w:p>
                              </w:tc>
                            </w:tr>
                            <w:tr w:rsidR="008B11E9" w:rsidRPr="00BE1DDC" w14:paraId="36910305" w14:textId="77777777" w:rsidTr="005714EA">
                              <w:trPr>
                                <w:trHeight w:val="270"/>
                                <w:jc w:val="center"/>
                              </w:trPr>
                              <w:tc>
                                <w:tcPr>
                                  <w:tcW w:w="3020" w:type="dxa"/>
                                  <w:shd w:val="clear" w:color="auto" w:fill="FFFFFF"/>
                                  <w:noWrap/>
                                  <w:vAlign w:val="center"/>
                                </w:tcPr>
                                <w:p w14:paraId="213EE978" w14:textId="77777777" w:rsidR="008B11E9" w:rsidRDefault="008B11E9" w:rsidP="005D1B8D">
                                  <w:pPr>
                                    <w:jc w:val="left"/>
                                    <w:rPr>
                                      <w:rFonts w:ascii="Arial" w:hAnsi="Arial" w:cs="Arial"/>
                                      <w:color w:val="000000"/>
                                      <w:sz w:val="16"/>
                                    </w:rPr>
                                  </w:pPr>
                                  <w:r>
                                    <w:rPr>
                                      <w:rFonts w:ascii="Arial" w:hAnsi="Arial" w:cs="Arial"/>
                                      <w:color w:val="000000"/>
                                      <w:sz w:val="16"/>
                                    </w:rPr>
                                    <w:t>Dettes bancaires (€) – ligne DU</w:t>
                                  </w:r>
                                </w:p>
                              </w:tc>
                              <w:tc>
                                <w:tcPr>
                                  <w:tcW w:w="1293" w:type="dxa"/>
                                  <w:shd w:val="clear" w:color="auto" w:fill="FFFFFF"/>
                                  <w:noWrap/>
                                  <w:vAlign w:val="center"/>
                                </w:tcPr>
                                <w:p w14:paraId="058F5A4B"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7879D7A"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58B12DEE"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203BF0C9" w14:textId="77777777" w:rsidR="008B11E9" w:rsidRPr="00BE1DDC" w:rsidRDefault="008B11E9" w:rsidP="005D1B8D">
                                  <w:pPr>
                                    <w:jc w:val="center"/>
                                    <w:rPr>
                                      <w:rFonts w:ascii="Arial" w:hAnsi="Arial" w:cs="Arial"/>
                                      <w:color w:val="000000"/>
                                      <w:sz w:val="16"/>
                                    </w:rPr>
                                  </w:pPr>
                                </w:p>
                              </w:tc>
                            </w:tr>
                            <w:tr w:rsidR="008B11E9" w:rsidRPr="00BE1DDC" w14:paraId="2F8FB7BB" w14:textId="77777777" w:rsidTr="005714EA">
                              <w:trPr>
                                <w:trHeight w:val="270"/>
                                <w:jc w:val="center"/>
                              </w:trPr>
                              <w:tc>
                                <w:tcPr>
                                  <w:tcW w:w="3020" w:type="dxa"/>
                                  <w:shd w:val="clear" w:color="auto" w:fill="FFFFFF"/>
                                  <w:noWrap/>
                                  <w:vAlign w:val="center"/>
                                </w:tcPr>
                                <w:p w14:paraId="742DB2E7" w14:textId="77777777" w:rsidR="008B11E9" w:rsidRDefault="008B11E9" w:rsidP="005D1B8D">
                                  <w:pPr>
                                    <w:jc w:val="left"/>
                                    <w:rPr>
                                      <w:rFonts w:ascii="Arial" w:hAnsi="Arial" w:cs="Arial"/>
                                      <w:color w:val="000000"/>
                                      <w:sz w:val="16"/>
                                    </w:rPr>
                                  </w:pPr>
                                  <w:r>
                                    <w:rPr>
                                      <w:rFonts w:ascii="Arial" w:hAnsi="Arial" w:cs="Arial"/>
                                      <w:color w:val="000000"/>
                                      <w:sz w:val="16"/>
                                    </w:rPr>
                                    <w:t>Disponibilités (€) – lignes CE+CG</w:t>
                                  </w:r>
                                </w:p>
                              </w:tc>
                              <w:tc>
                                <w:tcPr>
                                  <w:tcW w:w="1293" w:type="dxa"/>
                                  <w:shd w:val="clear" w:color="auto" w:fill="FFFFFF"/>
                                  <w:noWrap/>
                                  <w:vAlign w:val="center"/>
                                </w:tcPr>
                                <w:p w14:paraId="18352AD3"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AB8B180"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2A7E54F7"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B8E5CEC" w14:textId="77777777" w:rsidR="008B11E9" w:rsidRPr="00BE1DDC" w:rsidRDefault="008B11E9" w:rsidP="005D1B8D">
                                  <w:pPr>
                                    <w:jc w:val="center"/>
                                    <w:rPr>
                                      <w:rFonts w:ascii="Arial" w:hAnsi="Arial" w:cs="Arial"/>
                                      <w:color w:val="000000"/>
                                      <w:sz w:val="16"/>
                                    </w:rPr>
                                  </w:pPr>
                                </w:p>
                              </w:tc>
                            </w:tr>
                            <w:tr w:rsidR="008B11E9" w:rsidRPr="00BE1DDC" w14:paraId="7D60D372" w14:textId="77777777" w:rsidTr="005714EA">
                              <w:trPr>
                                <w:trHeight w:val="27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884D49" w14:textId="77777777" w:rsidR="008B11E9" w:rsidRPr="00BE1DDC" w:rsidRDefault="008B11E9" w:rsidP="005D1B8D">
                                  <w:pPr>
                                    <w:jc w:val="left"/>
                                    <w:rPr>
                                      <w:rFonts w:ascii="Arial" w:hAnsi="Arial" w:cs="Arial"/>
                                      <w:color w:val="000000"/>
                                      <w:sz w:val="16"/>
                                    </w:rPr>
                                  </w:pPr>
                                  <w:r>
                                    <w:rPr>
                                      <w:rFonts w:ascii="Arial" w:hAnsi="Arial" w:cs="Arial"/>
                                      <w:color w:val="000000"/>
                                      <w:sz w:val="16"/>
                                    </w:rPr>
                                    <w:t xml:space="preserve">EBE (€) – lignes </w:t>
                                  </w:r>
                                  <w:r w:rsidRPr="00B1539C">
                                    <w:rPr>
                                      <w:rFonts w:ascii="Arial" w:hAnsi="Arial" w:cs="Arial"/>
                                      <w:color w:val="000000"/>
                                      <w:sz w:val="16"/>
                                    </w:rPr>
                                    <w:t>GG+GA+GB+GC+GD</w:t>
                                  </w: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09C6E2" w14:textId="77777777" w:rsidR="008B11E9" w:rsidRPr="00BE1DDC" w:rsidRDefault="008B11E9"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1F8C04" w14:textId="77777777" w:rsidR="008B11E9" w:rsidRPr="00BE1DDC" w:rsidRDefault="008B11E9"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4B4CF9" w14:textId="77777777" w:rsidR="008B11E9" w:rsidRPr="00BE1DDC" w:rsidRDefault="008B11E9"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D4BCED" w14:textId="77777777" w:rsidR="008B11E9" w:rsidRPr="00BE1DDC" w:rsidRDefault="008B11E9" w:rsidP="005D1B8D">
                                  <w:pPr>
                                    <w:jc w:val="center"/>
                                    <w:rPr>
                                      <w:rFonts w:ascii="Arial" w:hAnsi="Arial" w:cs="Arial"/>
                                      <w:color w:val="000000"/>
                                      <w:sz w:val="16"/>
                                    </w:rPr>
                                  </w:pPr>
                                </w:p>
                              </w:tc>
                            </w:tr>
                          </w:tbl>
                          <w:p w14:paraId="311087AE" w14:textId="77D9225B" w:rsidR="008B11E9" w:rsidRDefault="008B11E9" w:rsidP="006F7DF0">
                            <w:pPr>
                              <w:pStyle w:val="instructions"/>
                            </w:pPr>
                            <w:r>
                              <w:t>Préciser/fournir également * :</w:t>
                            </w:r>
                          </w:p>
                          <w:p w14:paraId="4AC04D2E" w14:textId="3D5D1CB6" w:rsidR="008B11E9" w:rsidRDefault="008B11E9" w:rsidP="006F7DF0">
                            <w:pPr>
                              <w:pStyle w:val="instructions"/>
                            </w:pPr>
                            <w:r>
                              <w:t xml:space="preserve">- un </w:t>
                            </w:r>
                            <w:proofErr w:type="spellStart"/>
                            <w:r>
                              <w:t>kbis</w:t>
                            </w:r>
                            <w:proofErr w:type="spellEnd"/>
                            <w:r>
                              <w:t xml:space="preserve"> à jour de l’entreprise (</w:t>
                            </w:r>
                            <w:r w:rsidRPr="00434B58">
                              <w:rPr>
                                <w:sz w:val="20"/>
                                <w:szCs w:val="20"/>
                              </w:rPr>
                              <w:t>rappel : date d’immatriculation 3 ans minimum au jour de l’enregistrement de la candidature)</w:t>
                            </w:r>
                            <w:r>
                              <w:t xml:space="preserve">  </w:t>
                            </w:r>
                          </w:p>
                          <w:p w14:paraId="7E72EB92" w14:textId="6007EB94" w:rsidR="008B11E9" w:rsidRDefault="008B11E9" w:rsidP="006F7DF0">
                            <w:pPr>
                              <w:pStyle w:val="instructions"/>
                            </w:pPr>
                            <w:r>
                              <w:t>- les liens capitalistiques (exhaustifs et à jour au moment du dépôt).</w:t>
                            </w:r>
                          </w:p>
                          <w:p w14:paraId="528698C9" w14:textId="3D2B1F27" w:rsidR="008B11E9" w:rsidRDefault="008B11E9" w:rsidP="006F7DF0">
                            <w:pPr>
                              <w:pStyle w:val="instructions"/>
                            </w:pPr>
                            <w:r>
                              <w:t>- fournir : attestation sur l’honneur comme quoi l’entreprise n’est pas un spin off de l’organisme de recherche, que l’organisme de recherche et l’entreprise, sont indépendants l’un de l’autre, et garantissent l’absence de liens d’intérêts</w:t>
                            </w:r>
                          </w:p>
                          <w:p w14:paraId="54B98893" w14:textId="3A56FFF2" w:rsidR="008B11E9" w:rsidRDefault="008B11E9" w:rsidP="00AC3761">
                            <w:pPr>
                              <w:pStyle w:val="instructions"/>
                            </w:pPr>
                            <w:r>
                              <w:t xml:space="preserve">Décrire clairement l’activité économique, l’implantation territoriale et financière (sur le territoire européen et le cas échéant à l’international) de l’Entreprise, son savoir-faire technologique, ses activités actuelles de R&amp;D, son portefeuille de DPI, son historique. Présenter le positionnement économique de l’entreprise sous la forme d’un « benchmark » (état du marché, compétiteurs…) </w:t>
                            </w:r>
                          </w:p>
                          <w:p w14:paraId="53CCC605" w14:textId="3C033EFE" w:rsidR="008B11E9" w:rsidRDefault="008B11E9" w:rsidP="0013201C">
                            <w:pPr>
                              <w:pStyle w:val="instructions"/>
                            </w:pPr>
                            <w:r>
                              <w:t xml:space="preserve">* </w:t>
                            </w:r>
                            <w:r>
                              <w:rPr>
                                <w:sz w:val="18"/>
                                <w:szCs w:val="18"/>
                              </w:rPr>
                              <w:t xml:space="preserve">Il </w:t>
                            </w:r>
                            <w:r w:rsidRPr="0013201C">
                              <w:rPr>
                                <w:sz w:val="18"/>
                                <w:szCs w:val="18"/>
                              </w:rPr>
                              <w:t>es</w:t>
                            </w:r>
                            <w:r>
                              <w:rPr>
                                <w:sz w:val="18"/>
                                <w:szCs w:val="18"/>
                              </w:rPr>
                              <w:t>t rappelé que ces</w:t>
                            </w:r>
                            <w:r w:rsidRPr="0013201C">
                              <w:rPr>
                                <w:sz w:val="18"/>
                                <w:szCs w:val="18"/>
                              </w:rPr>
                              <w:t xml:space="preserve"> mentions ne sont pas optionnelles, l’absence de ces indications pourra entrainer le rejet de la candidature.</w:t>
                            </w:r>
                          </w:p>
                        </w:txbxContent>
                      </wps:txbx>
                      <wps:bodyPr rot="0" vert="horz" wrap="square" lIns="91440" tIns="45720" rIns="91440" bIns="45720" anchor="t" anchorCtr="0">
                        <a:spAutoFit/>
                      </wps:bodyPr>
                    </wps:wsp>
                  </a:graphicData>
                </a:graphic>
              </wp:inline>
            </w:drawing>
          </mc:Choice>
          <mc:Fallback>
            <w:pict>
              <v:shapetype w14:anchorId="480161E4" id="_x0000_t202" coordsize="21600,21600" o:spt="202" path="m,l,21600r21600,l21600,xe">
                <v:stroke joinstyle="miter"/>
                <v:path gradientshapeok="t" o:connecttype="rect"/>
              </v:shapetype>
              <v:shape id="Zone de texte 11" o:spid="_x0000_s1034" type="#_x0000_t202" style="width:453.6pt;height:1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" strokecolor="red">
                <v:textbox style="mso-fit-shape-to-text:t">
                  <w:txbxContent>
                    <w:p w14:paraId="1FB7FDF5" w14:textId="7FF29AE6" w:rsidR="008B11E9" w:rsidRDefault="008B11E9" w:rsidP="00AC3761">
                      <w:pPr>
                        <w:pStyle w:val="instructions"/>
                      </w:pPr>
                      <w:r>
                        <w:t xml:space="preserve">À titre indicatif : </w:t>
                      </w:r>
                      <w:r w:rsidRPr="00893CCF">
                        <w:t>2 à 3</w:t>
                      </w:r>
                      <w:r>
                        <w:t xml:space="preserve"> pages</w:t>
                      </w:r>
                    </w:p>
                    <w:p w14:paraId="7670BF03" w14:textId="0E9A58DE" w:rsidR="008B11E9" w:rsidRDefault="008B11E9" w:rsidP="006F7DF0">
                      <w:pPr>
                        <w:pStyle w:val="instructions"/>
                      </w:pPr>
                      <w:r>
                        <w:t>Présenter les caractéristiques de l’Entreprise :</w:t>
                      </w:r>
                    </w:p>
                    <w:p w14:paraId="5BD570DA" w14:textId="322A48A1" w:rsidR="008B11E9" w:rsidRDefault="008B11E9" w:rsidP="006F7DF0">
                      <w:pPr>
                        <w:pStyle w:val="instructions"/>
                      </w:pPr>
                      <w:r>
                        <w:t xml:space="preserve">Statut (préciser le type de société commerciale (SA, SARL…) </w:t>
                      </w:r>
                    </w:p>
                    <w:p w14:paraId="7317E25D" w14:textId="4CDFC3E7" w:rsidR="008B11E9" w:rsidRDefault="008B11E9" w:rsidP="006F7DF0">
                      <w:pPr>
                        <w:pStyle w:val="instructions"/>
                      </w:pPr>
                      <w:r>
                        <w:t xml:space="preserve">Préciser si forme coopérative : Si oui, préciser SCIC ou SCOP </w:t>
                      </w:r>
                    </w:p>
                    <w:p w14:paraId="53169326" w14:textId="7108C0CB" w:rsidR="008B11E9" w:rsidRDefault="008B11E9" w:rsidP="006F7DF0">
                      <w:pPr>
                        <w:pStyle w:val="instructions"/>
                      </w:pPr>
                      <w:r>
                        <w:t>Appartenance à la catégorie PME ou ETI :</w:t>
                      </w:r>
                    </w:p>
                    <w:p w14:paraId="29431A0D" w14:textId="61A69AF4" w:rsidR="008B11E9" w:rsidRPr="00A02E48" w:rsidRDefault="008B11E9" w:rsidP="005D1B8D">
                      <w:pPr>
                        <w:rPr>
                          <w:sz w:val="18"/>
                          <w:szCs w:val="18"/>
                        </w:rPr>
                      </w:pPr>
                      <w:r w:rsidRPr="00A02E48">
                        <w:rPr>
                          <w:sz w:val="18"/>
                          <w:szCs w:val="18"/>
                        </w:rPr>
                        <w:t xml:space="preserve">NB : Pour rappel, les informations à remplir doivent, le cas échéant, être des données </w:t>
                      </w:r>
                      <w:r w:rsidRPr="00A02E48">
                        <w:rPr>
                          <w:b/>
                          <w:sz w:val="18"/>
                          <w:szCs w:val="18"/>
                        </w:rPr>
                        <w:t>consolidées</w:t>
                      </w:r>
                      <w:r w:rsidRPr="00A02E48">
                        <w:rPr>
                          <w:sz w:val="18"/>
                          <w:szCs w:val="18"/>
                        </w:rPr>
                        <w:t> </w:t>
                      </w:r>
                      <w:r>
                        <w:rPr>
                          <w:sz w:val="18"/>
                          <w:szCs w:val="18"/>
                        </w:rPr>
                        <w:t xml:space="preserve">* </w:t>
                      </w:r>
                      <w:r w:rsidRPr="00A02E48">
                        <w:rPr>
                          <w:sz w:val="18"/>
                          <w:szCs w:val="18"/>
                        </w:rPr>
                        <w:t xml:space="preserve">: </w:t>
                      </w:r>
                    </w:p>
                    <w:p w14:paraId="2393F45A" w14:textId="77777777" w:rsidR="008B11E9" w:rsidRDefault="008B11E9" w:rsidP="005D1B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1293"/>
                        <w:gridCol w:w="1293"/>
                        <w:gridCol w:w="1293"/>
                        <w:gridCol w:w="1293"/>
                      </w:tblGrid>
                      <w:tr w:rsidR="008B11E9" w:rsidRPr="00BE1DDC" w14:paraId="15702FFE" w14:textId="77777777" w:rsidTr="005714EA">
                        <w:trPr>
                          <w:trHeight w:val="690"/>
                          <w:jc w:val="center"/>
                        </w:trPr>
                        <w:tc>
                          <w:tcPr>
                            <w:tcW w:w="3020" w:type="dxa"/>
                            <w:shd w:val="clear" w:color="auto" w:fill="A6A6A6"/>
                            <w:vAlign w:val="center"/>
                          </w:tcPr>
                          <w:p w14:paraId="0E4B22EB" w14:textId="77777777" w:rsidR="008B11E9" w:rsidRPr="00BE1DDC" w:rsidRDefault="008B11E9" w:rsidP="005D1B8D">
                            <w:pPr>
                              <w:jc w:val="center"/>
                              <w:rPr>
                                <w:rFonts w:ascii="Arial" w:hAnsi="Arial" w:cs="Arial"/>
                                <w:color w:val="000000"/>
                                <w:sz w:val="16"/>
                              </w:rPr>
                            </w:pPr>
                          </w:p>
                        </w:tc>
                        <w:tc>
                          <w:tcPr>
                            <w:tcW w:w="1293" w:type="dxa"/>
                            <w:shd w:val="clear" w:color="auto" w:fill="A6A6A6"/>
                            <w:vAlign w:val="center"/>
                          </w:tcPr>
                          <w:p w14:paraId="73873BB4" w14:textId="606AA7B7" w:rsidR="008B11E9" w:rsidRPr="00BE1DDC" w:rsidRDefault="000F4684" w:rsidP="005D1B8D">
                            <w:pPr>
                              <w:jc w:val="center"/>
                              <w:rPr>
                                <w:rFonts w:ascii="Arial" w:hAnsi="Arial" w:cs="Arial"/>
                                <w:sz w:val="16"/>
                                <w:szCs w:val="16"/>
                              </w:rPr>
                            </w:pPr>
                            <w:r>
                              <w:rPr>
                                <w:rFonts w:ascii="Arial" w:hAnsi="Arial" w:cs="Arial"/>
                                <w:sz w:val="16"/>
                                <w:szCs w:val="16"/>
                              </w:rPr>
                              <w:t>2020</w:t>
                            </w:r>
                          </w:p>
                        </w:tc>
                        <w:tc>
                          <w:tcPr>
                            <w:tcW w:w="1293" w:type="dxa"/>
                            <w:shd w:val="clear" w:color="auto" w:fill="A6A6A6"/>
                            <w:vAlign w:val="center"/>
                          </w:tcPr>
                          <w:p w14:paraId="260A5A49" w14:textId="36BB8C44" w:rsidR="008B11E9" w:rsidRPr="00BE1DDC" w:rsidRDefault="000F4684" w:rsidP="005D1B8D">
                            <w:pPr>
                              <w:jc w:val="center"/>
                              <w:rPr>
                                <w:rFonts w:ascii="Arial" w:hAnsi="Arial" w:cs="Arial"/>
                                <w:sz w:val="16"/>
                                <w:szCs w:val="16"/>
                              </w:rPr>
                            </w:pPr>
                            <w:r>
                              <w:rPr>
                                <w:rFonts w:ascii="Arial" w:hAnsi="Arial" w:cs="Arial"/>
                                <w:sz w:val="16"/>
                                <w:szCs w:val="16"/>
                              </w:rPr>
                              <w:t>2021</w:t>
                            </w:r>
                          </w:p>
                        </w:tc>
                        <w:tc>
                          <w:tcPr>
                            <w:tcW w:w="1293" w:type="dxa"/>
                            <w:shd w:val="clear" w:color="auto" w:fill="A6A6A6"/>
                            <w:vAlign w:val="center"/>
                          </w:tcPr>
                          <w:p w14:paraId="76365997" w14:textId="53CE012A" w:rsidR="008B11E9" w:rsidRPr="00BE1DDC" w:rsidRDefault="000F4684" w:rsidP="005D1B8D">
                            <w:pPr>
                              <w:jc w:val="center"/>
                              <w:rPr>
                                <w:rFonts w:ascii="Arial" w:hAnsi="Arial" w:cs="Arial"/>
                                <w:sz w:val="16"/>
                                <w:szCs w:val="16"/>
                              </w:rPr>
                            </w:pPr>
                            <w:r>
                              <w:rPr>
                                <w:rFonts w:ascii="Arial" w:hAnsi="Arial" w:cs="Arial"/>
                                <w:sz w:val="16"/>
                                <w:szCs w:val="16"/>
                              </w:rPr>
                              <w:t>2022</w:t>
                            </w:r>
                          </w:p>
                        </w:tc>
                        <w:tc>
                          <w:tcPr>
                            <w:tcW w:w="1293" w:type="dxa"/>
                            <w:shd w:val="clear" w:color="auto" w:fill="A6A6A6"/>
                            <w:vAlign w:val="center"/>
                          </w:tcPr>
                          <w:p w14:paraId="1E17E31A" w14:textId="4DD3917B" w:rsidR="008B11E9" w:rsidRPr="00BE1DDC" w:rsidRDefault="000F4684" w:rsidP="005D1B8D">
                            <w:pPr>
                              <w:jc w:val="center"/>
                              <w:rPr>
                                <w:rFonts w:ascii="Arial" w:hAnsi="Arial" w:cs="Arial"/>
                                <w:sz w:val="16"/>
                                <w:szCs w:val="16"/>
                              </w:rPr>
                            </w:pPr>
                            <w:r>
                              <w:rPr>
                                <w:rFonts w:ascii="Arial" w:hAnsi="Arial" w:cs="Arial"/>
                                <w:sz w:val="16"/>
                                <w:szCs w:val="16"/>
                              </w:rPr>
                              <w:t>2023</w:t>
                            </w:r>
                          </w:p>
                        </w:tc>
                      </w:tr>
                      <w:tr w:rsidR="008B11E9" w:rsidRPr="00BE1DDC" w14:paraId="6D01A3DD" w14:textId="77777777" w:rsidTr="005714EA">
                        <w:trPr>
                          <w:trHeight w:val="255"/>
                          <w:jc w:val="center"/>
                        </w:trPr>
                        <w:tc>
                          <w:tcPr>
                            <w:tcW w:w="3020" w:type="dxa"/>
                            <w:shd w:val="clear" w:color="auto" w:fill="FFFFFF"/>
                            <w:noWrap/>
                            <w:vAlign w:val="center"/>
                          </w:tcPr>
                          <w:p w14:paraId="0BEDEB0F" w14:textId="77777777" w:rsidR="008B11E9" w:rsidRDefault="008B11E9" w:rsidP="005D1B8D">
                            <w:pPr>
                              <w:jc w:val="left"/>
                              <w:rPr>
                                <w:rFonts w:ascii="Arial" w:hAnsi="Arial" w:cs="Arial"/>
                                <w:color w:val="000000"/>
                                <w:sz w:val="16"/>
                              </w:rPr>
                            </w:pPr>
                            <w:r>
                              <w:rPr>
                                <w:rFonts w:ascii="Arial" w:hAnsi="Arial" w:cs="Arial"/>
                                <w:color w:val="000000"/>
                                <w:sz w:val="16"/>
                              </w:rPr>
                              <w:t>Effectifs</w:t>
                            </w:r>
                          </w:p>
                        </w:tc>
                        <w:tc>
                          <w:tcPr>
                            <w:tcW w:w="1293" w:type="dxa"/>
                            <w:shd w:val="clear" w:color="auto" w:fill="FFFFFF"/>
                            <w:noWrap/>
                            <w:vAlign w:val="center"/>
                          </w:tcPr>
                          <w:p w14:paraId="415F5260"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00E801FF"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5FA1544C"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B2BDE72" w14:textId="77777777" w:rsidR="008B11E9" w:rsidRPr="00BE1DDC" w:rsidRDefault="008B11E9" w:rsidP="005D1B8D">
                            <w:pPr>
                              <w:jc w:val="center"/>
                              <w:rPr>
                                <w:rFonts w:ascii="Arial" w:hAnsi="Arial" w:cs="Arial"/>
                                <w:color w:val="000000"/>
                                <w:sz w:val="16"/>
                              </w:rPr>
                            </w:pPr>
                          </w:p>
                        </w:tc>
                      </w:tr>
                      <w:tr w:rsidR="008B11E9" w:rsidRPr="00BE1DDC" w14:paraId="3BBFF149" w14:textId="77777777" w:rsidTr="005714EA">
                        <w:trPr>
                          <w:trHeight w:val="255"/>
                          <w:jc w:val="center"/>
                        </w:trPr>
                        <w:tc>
                          <w:tcPr>
                            <w:tcW w:w="3020" w:type="dxa"/>
                            <w:shd w:val="clear" w:color="auto" w:fill="FFFFFF"/>
                            <w:noWrap/>
                            <w:vAlign w:val="center"/>
                            <w:hideMark/>
                          </w:tcPr>
                          <w:p w14:paraId="72F83710" w14:textId="77777777" w:rsidR="008B11E9" w:rsidRPr="00BE1DDC" w:rsidRDefault="008B11E9" w:rsidP="005D1B8D">
                            <w:pPr>
                              <w:jc w:val="left"/>
                              <w:rPr>
                                <w:rFonts w:ascii="Arial" w:hAnsi="Arial" w:cs="Arial"/>
                                <w:color w:val="000000"/>
                                <w:sz w:val="16"/>
                              </w:rPr>
                            </w:pPr>
                            <w:r>
                              <w:rPr>
                                <w:rFonts w:ascii="Arial" w:hAnsi="Arial" w:cs="Arial"/>
                                <w:color w:val="000000"/>
                                <w:sz w:val="16"/>
                              </w:rPr>
                              <w:t>CA (€) – liasse fiscale ligne FL</w:t>
                            </w:r>
                          </w:p>
                        </w:tc>
                        <w:tc>
                          <w:tcPr>
                            <w:tcW w:w="1293" w:type="dxa"/>
                            <w:shd w:val="clear" w:color="auto" w:fill="FFFFFF"/>
                            <w:noWrap/>
                            <w:vAlign w:val="center"/>
                          </w:tcPr>
                          <w:p w14:paraId="376562AA"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786E55B"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1D19A67B"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7C148F07" w14:textId="77777777" w:rsidR="008B11E9" w:rsidRPr="00BE1DDC" w:rsidRDefault="008B11E9" w:rsidP="005D1B8D">
                            <w:pPr>
                              <w:jc w:val="center"/>
                              <w:rPr>
                                <w:rFonts w:ascii="Arial" w:hAnsi="Arial" w:cs="Arial"/>
                                <w:color w:val="000000"/>
                                <w:sz w:val="16"/>
                              </w:rPr>
                            </w:pPr>
                          </w:p>
                        </w:tc>
                      </w:tr>
                      <w:tr w:rsidR="008B11E9" w:rsidRPr="00BE1DDC" w14:paraId="59C0D9F9" w14:textId="77777777" w:rsidTr="005714EA">
                        <w:trPr>
                          <w:trHeight w:val="255"/>
                          <w:jc w:val="center"/>
                        </w:trPr>
                        <w:tc>
                          <w:tcPr>
                            <w:tcW w:w="3020" w:type="dxa"/>
                            <w:shd w:val="clear" w:color="auto" w:fill="FFFFFF"/>
                            <w:noWrap/>
                            <w:vAlign w:val="center"/>
                            <w:hideMark/>
                          </w:tcPr>
                          <w:p w14:paraId="4D984D2B" w14:textId="77777777" w:rsidR="008B11E9" w:rsidRPr="00BE1DDC" w:rsidRDefault="008B11E9" w:rsidP="005D1B8D">
                            <w:pPr>
                              <w:jc w:val="left"/>
                              <w:rPr>
                                <w:rFonts w:ascii="Arial" w:hAnsi="Arial" w:cs="Arial"/>
                                <w:color w:val="000000"/>
                                <w:sz w:val="16"/>
                              </w:rPr>
                            </w:pPr>
                            <w:r>
                              <w:rPr>
                                <w:rFonts w:ascii="Arial" w:hAnsi="Arial" w:cs="Arial"/>
                                <w:color w:val="000000"/>
                                <w:sz w:val="16"/>
                              </w:rPr>
                              <w:t>Subventions (€) – ligne FO</w:t>
                            </w:r>
                          </w:p>
                        </w:tc>
                        <w:tc>
                          <w:tcPr>
                            <w:tcW w:w="1293" w:type="dxa"/>
                            <w:shd w:val="clear" w:color="auto" w:fill="FFFFFF"/>
                            <w:noWrap/>
                            <w:vAlign w:val="center"/>
                          </w:tcPr>
                          <w:p w14:paraId="66D547AE"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1F2BCEFB"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EB034D1"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78E73A9F" w14:textId="77777777" w:rsidR="008B11E9" w:rsidRPr="00BE1DDC" w:rsidRDefault="008B11E9" w:rsidP="005D1B8D">
                            <w:pPr>
                              <w:jc w:val="center"/>
                              <w:rPr>
                                <w:rFonts w:ascii="Arial" w:hAnsi="Arial" w:cs="Arial"/>
                                <w:color w:val="000000"/>
                                <w:sz w:val="16"/>
                              </w:rPr>
                            </w:pPr>
                          </w:p>
                        </w:tc>
                      </w:tr>
                      <w:tr w:rsidR="008B11E9" w:rsidRPr="00BE1DDC" w14:paraId="5343578F" w14:textId="77777777" w:rsidTr="005714EA">
                        <w:trPr>
                          <w:trHeight w:val="270"/>
                          <w:jc w:val="center"/>
                        </w:trPr>
                        <w:tc>
                          <w:tcPr>
                            <w:tcW w:w="3020" w:type="dxa"/>
                            <w:shd w:val="clear" w:color="auto" w:fill="FFFFFF"/>
                            <w:noWrap/>
                            <w:vAlign w:val="center"/>
                          </w:tcPr>
                          <w:p w14:paraId="56771B2B" w14:textId="77777777" w:rsidR="008B11E9" w:rsidDel="007959F8" w:rsidRDefault="008B11E9" w:rsidP="005D1B8D">
                            <w:pPr>
                              <w:jc w:val="left"/>
                              <w:rPr>
                                <w:rFonts w:ascii="Arial" w:hAnsi="Arial" w:cs="Arial"/>
                                <w:color w:val="000000"/>
                                <w:sz w:val="16"/>
                              </w:rPr>
                            </w:pPr>
                            <w:r>
                              <w:rPr>
                                <w:rFonts w:ascii="Arial" w:hAnsi="Arial" w:cs="Arial"/>
                                <w:color w:val="000000"/>
                                <w:sz w:val="16"/>
                              </w:rPr>
                              <w:t>Capitaux propres (€) – ligne DL</w:t>
                            </w:r>
                          </w:p>
                        </w:tc>
                        <w:tc>
                          <w:tcPr>
                            <w:tcW w:w="1293" w:type="dxa"/>
                            <w:shd w:val="clear" w:color="auto" w:fill="FFFFFF"/>
                            <w:noWrap/>
                            <w:vAlign w:val="center"/>
                          </w:tcPr>
                          <w:p w14:paraId="325A282C"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7C3FADF"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47C2384"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96B4502" w14:textId="77777777" w:rsidR="008B11E9" w:rsidRPr="00BE1DDC" w:rsidRDefault="008B11E9" w:rsidP="005D1B8D">
                            <w:pPr>
                              <w:jc w:val="center"/>
                              <w:rPr>
                                <w:rFonts w:ascii="Arial" w:hAnsi="Arial" w:cs="Arial"/>
                                <w:color w:val="000000"/>
                                <w:sz w:val="16"/>
                              </w:rPr>
                            </w:pPr>
                          </w:p>
                        </w:tc>
                      </w:tr>
                      <w:tr w:rsidR="008B11E9" w:rsidRPr="00BE1DDC" w14:paraId="207AC75C" w14:textId="77777777" w:rsidTr="005714EA">
                        <w:trPr>
                          <w:trHeight w:val="270"/>
                          <w:jc w:val="center"/>
                        </w:trPr>
                        <w:tc>
                          <w:tcPr>
                            <w:tcW w:w="3020" w:type="dxa"/>
                            <w:shd w:val="clear" w:color="auto" w:fill="FFFFFF"/>
                            <w:noWrap/>
                            <w:vAlign w:val="center"/>
                          </w:tcPr>
                          <w:p w14:paraId="5982F020" w14:textId="77777777" w:rsidR="008B11E9" w:rsidRDefault="008B11E9" w:rsidP="005D1B8D">
                            <w:pPr>
                              <w:jc w:val="left"/>
                              <w:rPr>
                                <w:rFonts w:ascii="Arial" w:hAnsi="Arial" w:cs="Arial"/>
                                <w:color w:val="000000"/>
                                <w:sz w:val="16"/>
                              </w:rPr>
                            </w:pPr>
                            <w:r>
                              <w:rPr>
                                <w:rFonts w:ascii="Arial" w:hAnsi="Arial" w:cs="Arial"/>
                                <w:color w:val="000000"/>
                                <w:sz w:val="16"/>
                              </w:rPr>
                              <w:t>Capital social (€) – ligne DA</w:t>
                            </w:r>
                          </w:p>
                        </w:tc>
                        <w:tc>
                          <w:tcPr>
                            <w:tcW w:w="1293" w:type="dxa"/>
                            <w:shd w:val="clear" w:color="auto" w:fill="FFFFFF"/>
                            <w:noWrap/>
                            <w:vAlign w:val="center"/>
                          </w:tcPr>
                          <w:p w14:paraId="0F42DA0A"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12B36004"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06773DA4"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27847B4C" w14:textId="77777777" w:rsidR="008B11E9" w:rsidRPr="00BE1DDC" w:rsidRDefault="008B11E9" w:rsidP="005D1B8D">
                            <w:pPr>
                              <w:jc w:val="center"/>
                              <w:rPr>
                                <w:rFonts w:ascii="Arial" w:hAnsi="Arial" w:cs="Arial"/>
                                <w:color w:val="000000"/>
                                <w:sz w:val="16"/>
                              </w:rPr>
                            </w:pPr>
                          </w:p>
                        </w:tc>
                      </w:tr>
                      <w:tr w:rsidR="008B11E9" w:rsidRPr="00BE1DDC" w14:paraId="36910305" w14:textId="77777777" w:rsidTr="005714EA">
                        <w:trPr>
                          <w:trHeight w:val="270"/>
                          <w:jc w:val="center"/>
                        </w:trPr>
                        <w:tc>
                          <w:tcPr>
                            <w:tcW w:w="3020" w:type="dxa"/>
                            <w:shd w:val="clear" w:color="auto" w:fill="FFFFFF"/>
                            <w:noWrap/>
                            <w:vAlign w:val="center"/>
                          </w:tcPr>
                          <w:p w14:paraId="213EE978" w14:textId="77777777" w:rsidR="008B11E9" w:rsidRDefault="008B11E9" w:rsidP="005D1B8D">
                            <w:pPr>
                              <w:jc w:val="left"/>
                              <w:rPr>
                                <w:rFonts w:ascii="Arial" w:hAnsi="Arial" w:cs="Arial"/>
                                <w:color w:val="000000"/>
                                <w:sz w:val="16"/>
                              </w:rPr>
                            </w:pPr>
                            <w:r>
                              <w:rPr>
                                <w:rFonts w:ascii="Arial" w:hAnsi="Arial" w:cs="Arial"/>
                                <w:color w:val="000000"/>
                                <w:sz w:val="16"/>
                              </w:rPr>
                              <w:t>Dettes bancaires (€) – ligne DU</w:t>
                            </w:r>
                          </w:p>
                        </w:tc>
                        <w:tc>
                          <w:tcPr>
                            <w:tcW w:w="1293" w:type="dxa"/>
                            <w:shd w:val="clear" w:color="auto" w:fill="FFFFFF"/>
                            <w:noWrap/>
                            <w:vAlign w:val="center"/>
                          </w:tcPr>
                          <w:p w14:paraId="058F5A4B"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7879D7A"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58B12DEE"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203BF0C9" w14:textId="77777777" w:rsidR="008B11E9" w:rsidRPr="00BE1DDC" w:rsidRDefault="008B11E9" w:rsidP="005D1B8D">
                            <w:pPr>
                              <w:jc w:val="center"/>
                              <w:rPr>
                                <w:rFonts w:ascii="Arial" w:hAnsi="Arial" w:cs="Arial"/>
                                <w:color w:val="000000"/>
                                <w:sz w:val="16"/>
                              </w:rPr>
                            </w:pPr>
                          </w:p>
                        </w:tc>
                      </w:tr>
                      <w:tr w:rsidR="008B11E9" w:rsidRPr="00BE1DDC" w14:paraId="2F8FB7BB" w14:textId="77777777" w:rsidTr="005714EA">
                        <w:trPr>
                          <w:trHeight w:val="270"/>
                          <w:jc w:val="center"/>
                        </w:trPr>
                        <w:tc>
                          <w:tcPr>
                            <w:tcW w:w="3020" w:type="dxa"/>
                            <w:shd w:val="clear" w:color="auto" w:fill="FFFFFF"/>
                            <w:noWrap/>
                            <w:vAlign w:val="center"/>
                          </w:tcPr>
                          <w:p w14:paraId="742DB2E7" w14:textId="77777777" w:rsidR="008B11E9" w:rsidRDefault="008B11E9" w:rsidP="005D1B8D">
                            <w:pPr>
                              <w:jc w:val="left"/>
                              <w:rPr>
                                <w:rFonts w:ascii="Arial" w:hAnsi="Arial" w:cs="Arial"/>
                                <w:color w:val="000000"/>
                                <w:sz w:val="16"/>
                              </w:rPr>
                            </w:pPr>
                            <w:r>
                              <w:rPr>
                                <w:rFonts w:ascii="Arial" w:hAnsi="Arial" w:cs="Arial"/>
                                <w:color w:val="000000"/>
                                <w:sz w:val="16"/>
                              </w:rPr>
                              <w:t>Disponibilités (€) – lignes CE+CG</w:t>
                            </w:r>
                          </w:p>
                        </w:tc>
                        <w:tc>
                          <w:tcPr>
                            <w:tcW w:w="1293" w:type="dxa"/>
                            <w:shd w:val="clear" w:color="auto" w:fill="FFFFFF"/>
                            <w:noWrap/>
                            <w:vAlign w:val="center"/>
                          </w:tcPr>
                          <w:p w14:paraId="18352AD3"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AB8B180"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2A7E54F7"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B8E5CEC" w14:textId="77777777" w:rsidR="008B11E9" w:rsidRPr="00BE1DDC" w:rsidRDefault="008B11E9" w:rsidP="005D1B8D">
                            <w:pPr>
                              <w:jc w:val="center"/>
                              <w:rPr>
                                <w:rFonts w:ascii="Arial" w:hAnsi="Arial" w:cs="Arial"/>
                                <w:color w:val="000000"/>
                                <w:sz w:val="16"/>
                              </w:rPr>
                            </w:pPr>
                          </w:p>
                        </w:tc>
                      </w:tr>
                      <w:tr w:rsidR="008B11E9" w:rsidRPr="00BE1DDC" w14:paraId="7D60D372" w14:textId="77777777" w:rsidTr="005714EA">
                        <w:trPr>
                          <w:trHeight w:val="27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884D49" w14:textId="77777777" w:rsidR="008B11E9" w:rsidRPr="00BE1DDC" w:rsidRDefault="008B11E9" w:rsidP="005D1B8D">
                            <w:pPr>
                              <w:jc w:val="left"/>
                              <w:rPr>
                                <w:rFonts w:ascii="Arial" w:hAnsi="Arial" w:cs="Arial"/>
                                <w:color w:val="000000"/>
                                <w:sz w:val="16"/>
                              </w:rPr>
                            </w:pPr>
                            <w:r>
                              <w:rPr>
                                <w:rFonts w:ascii="Arial" w:hAnsi="Arial" w:cs="Arial"/>
                                <w:color w:val="000000"/>
                                <w:sz w:val="16"/>
                              </w:rPr>
                              <w:t xml:space="preserve">EBE (€) – lignes </w:t>
                            </w:r>
                            <w:r w:rsidRPr="00B1539C">
                              <w:rPr>
                                <w:rFonts w:ascii="Arial" w:hAnsi="Arial" w:cs="Arial"/>
                                <w:color w:val="000000"/>
                                <w:sz w:val="16"/>
                              </w:rPr>
                              <w:t>GG+GA+GB+GC+GD</w:t>
                            </w: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09C6E2" w14:textId="77777777" w:rsidR="008B11E9" w:rsidRPr="00BE1DDC" w:rsidRDefault="008B11E9"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1F8C04" w14:textId="77777777" w:rsidR="008B11E9" w:rsidRPr="00BE1DDC" w:rsidRDefault="008B11E9"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4B4CF9" w14:textId="77777777" w:rsidR="008B11E9" w:rsidRPr="00BE1DDC" w:rsidRDefault="008B11E9"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D4BCED" w14:textId="77777777" w:rsidR="008B11E9" w:rsidRPr="00BE1DDC" w:rsidRDefault="008B11E9" w:rsidP="005D1B8D">
                            <w:pPr>
                              <w:jc w:val="center"/>
                              <w:rPr>
                                <w:rFonts w:ascii="Arial" w:hAnsi="Arial" w:cs="Arial"/>
                                <w:color w:val="000000"/>
                                <w:sz w:val="16"/>
                              </w:rPr>
                            </w:pPr>
                          </w:p>
                        </w:tc>
                      </w:tr>
                    </w:tbl>
                    <w:p w14:paraId="311087AE" w14:textId="77D9225B" w:rsidR="008B11E9" w:rsidRDefault="008B11E9" w:rsidP="006F7DF0">
                      <w:pPr>
                        <w:pStyle w:val="instructions"/>
                      </w:pPr>
                      <w:r>
                        <w:t>Préciser/fournir également * :</w:t>
                      </w:r>
                    </w:p>
                    <w:p w14:paraId="4AC04D2E" w14:textId="3D5D1CB6" w:rsidR="008B11E9" w:rsidRDefault="008B11E9" w:rsidP="006F7DF0">
                      <w:pPr>
                        <w:pStyle w:val="instructions"/>
                      </w:pPr>
                      <w:r>
                        <w:t xml:space="preserve">- un </w:t>
                      </w:r>
                      <w:proofErr w:type="spellStart"/>
                      <w:r>
                        <w:t>kbis</w:t>
                      </w:r>
                      <w:proofErr w:type="spellEnd"/>
                      <w:r>
                        <w:t xml:space="preserve"> à jour de l’entreprise (</w:t>
                      </w:r>
                      <w:r w:rsidRPr="00434B58">
                        <w:rPr>
                          <w:sz w:val="20"/>
                          <w:szCs w:val="20"/>
                        </w:rPr>
                        <w:t>rappel : date d’immatriculation 3 ans minimum au jour de l’enregistrement de la candidature)</w:t>
                      </w:r>
                      <w:r>
                        <w:t xml:space="preserve">  </w:t>
                      </w:r>
                    </w:p>
                    <w:p w14:paraId="7E72EB92" w14:textId="6007EB94" w:rsidR="008B11E9" w:rsidRDefault="008B11E9" w:rsidP="006F7DF0">
                      <w:pPr>
                        <w:pStyle w:val="instructions"/>
                      </w:pPr>
                      <w:r>
                        <w:t>- les liens capitalistiques (exhaustifs et à jour au moment du dépôt).</w:t>
                      </w:r>
                    </w:p>
                    <w:p w14:paraId="528698C9" w14:textId="3D2B1F27" w:rsidR="008B11E9" w:rsidRDefault="008B11E9" w:rsidP="006F7DF0">
                      <w:pPr>
                        <w:pStyle w:val="instructions"/>
                      </w:pPr>
                      <w:r>
                        <w:t>- fournir : attestation sur l’honneur comme quoi l’entreprise n’est pas un spin off de l’organisme de recherche, que l’organisme de recherche et l’entreprise, sont indépendants l’un de l’autre, et garantissent l’absence de liens d’intérêts</w:t>
                      </w:r>
                    </w:p>
                    <w:p w14:paraId="54B98893" w14:textId="3A56FFF2" w:rsidR="008B11E9" w:rsidRDefault="008B11E9" w:rsidP="00AC3761">
                      <w:pPr>
                        <w:pStyle w:val="instructions"/>
                      </w:pPr>
                      <w:r>
                        <w:t xml:space="preserve">Décrire clairement l’activité économique, l’implantation territoriale et financière (sur le territoire européen et le cas échéant à l’international) de l’Entreprise, son savoir-faire technologique, ses activités actuelles de R&amp;D, son portefeuille de DPI, son historique. Présenter le positionnement économique de l’entreprise sous la forme d’un « benchmark » (état du marché, compétiteurs…) </w:t>
                      </w:r>
                    </w:p>
                    <w:p w14:paraId="53CCC605" w14:textId="3C033EFE" w:rsidR="008B11E9" w:rsidRDefault="008B11E9" w:rsidP="0013201C">
                      <w:pPr>
                        <w:pStyle w:val="instructions"/>
                      </w:pPr>
                      <w:r>
                        <w:t xml:space="preserve">* </w:t>
                      </w:r>
                      <w:r>
                        <w:rPr>
                          <w:sz w:val="18"/>
                          <w:szCs w:val="18"/>
                        </w:rPr>
                        <w:t xml:space="preserve">Il </w:t>
                      </w:r>
                      <w:r w:rsidRPr="0013201C">
                        <w:rPr>
                          <w:sz w:val="18"/>
                          <w:szCs w:val="18"/>
                        </w:rPr>
                        <w:t>es</w:t>
                      </w:r>
                      <w:r>
                        <w:rPr>
                          <w:sz w:val="18"/>
                          <w:szCs w:val="18"/>
                        </w:rPr>
                        <w:t>t rappelé que ces</w:t>
                      </w:r>
                      <w:r w:rsidRPr="0013201C">
                        <w:rPr>
                          <w:sz w:val="18"/>
                          <w:szCs w:val="18"/>
                        </w:rPr>
                        <w:t xml:space="preserve"> mentions ne sont pas optionnelles, l’absence de ces indications pourra entrainer le rejet de la candidature.</w:t>
                      </w:r>
                    </w:p>
                  </w:txbxContent>
                </v:textbox>
                <w10:anchorlock/>
              </v:shape>
            </w:pict>
          </mc:Fallback>
        </mc:AlternateContent>
      </w:r>
    </w:p>
    <w:p w14:paraId="04382581" w14:textId="203A5635" w:rsidR="00AC3761" w:rsidRDefault="00AC3761" w:rsidP="00AC3761"/>
    <w:p w14:paraId="7909E653" w14:textId="52D336BF" w:rsidR="005D1B8D" w:rsidRPr="00B471C7" w:rsidRDefault="00A02E48" w:rsidP="00AC3761">
      <w:r>
        <w:t xml:space="preserve">* </w:t>
      </w:r>
      <w:r w:rsidR="005D1B8D">
        <w:t xml:space="preserve">Nb : L’ANR pourra être amenée à solliciter tous justificatifs de nature à démontrer la véracité des informations </w:t>
      </w:r>
      <w:r w:rsidR="005B046F">
        <w:t>fourni</w:t>
      </w:r>
      <w:r w:rsidR="003D7C73">
        <w:t>e</w:t>
      </w:r>
      <w:r w:rsidR="005B046F">
        <w:t xml:space="preserve">s </w:t>
      </w:r>
      <w:r w:rsidR="005D1B8D">
        <w:t>et plus généralement le res</w:t>
      </w:r>
      <w:r w:rsidR="005B046F">
        <w:t xml:space="preserve">pect des conditions de l’appel à propositions. </w:t>
      </w:r>
    </w:p>
    <w:p w14:paraId="603A6D0C" w14:textId="33072985" w:rsidR="00AC3761" w:rsidRDefault="00AC3761" w:rsidP="00AC3761"/>
    <w:p w14:paraId="34D092C8" w14:textId="3EE287C2" w:rsidR="00462041" w:rsidRDefault="00462041" w:rsidP="00AC3761"/>
    <w:p w14:paraId="137EE7BC" w14:textId="74231529" w:rsidR="00534A6F" w:rsidRDefault="00534A6F" w:rsidP="00AC3761"/>
    <w:p w14:paraId="00EFCB7F" w14:textId="6CC4760C" w:rsidR="00534A6F" w:rsidRDefault="00534A6F" w:rsidP="00AC3761"/>
    <w:p w14:paraId="47F19761" w14:textId="604F27C5" w:rsidR="00534A6F" w:rsidRDefault="00534A6F" w:rsidP="00AC3761"/>
    <w:p w14:paraId="57B59EA3" w14:textId="14B3960A" w:rsidR="00534A6F" w:rsidRDefault="00534A6F" w:rsidP="00AC3761"/>
    <w:p w14:paraId="488FCA95" w14:textId="180F9138" w:rsidR="00534A6F" w:rsidRDefault="00534A6F" w:rsidP="00AC3761"/>
    <w:p w14:paraId="2842D42E" w14:textId="414850A1" w:rsidR="00534A6F" w:rsidRDefault="00534A6F" w:rsidP="00AC3761"/>
    <w:p w14:paraId="0E4A14D2" w14:textId="4EE4EF3E" w:rsidR="00534A6F" w:rsidRDefault="00534A6F" w:rsidP="00AC3761"/>
    <w:p w14:paraId="3FBAFE1B" w14:textId="77777777" w:rsidR="00534A6F" w:rsidRDefault="00534A6F" w:rsidP="00AC3761"/>
    <w:p w14:paraId="3C764950" w14:textId="581DF5E1" w:rsidR="00AC3761" w:rsidRDefault="00AC3761" w:rsidP="00C1228C">
      <w:pPr>
        <w:pStyle w:val="Titre2"/>
      </w:pPr>
      <w:bookmarkStart w:id="26" w:name="_Toc34836982"/>
      <w:bookmarkStart w:id="27" w:name="_Toc94876867"/>
      <w:r>
        <w:lastRenderedPageBreak/>
        <w:t>Inscription de la proposition dans la stratégie de l’entreprise</w:t>
      </w:r>
      <w:bookmarkEnd w:id="26"/>
      <w:bookmarkEnd w:id="27"/>
    </w:p>
    <w:p w14:paraId="5827E560" w14:textId="2D3E1780" w:rsidR="009E789C" w:rsidRDefault="009E789C" w:rsidP="009E789C"/>
    <w:tbl>
      <w:tblPr>
        <w:tblStyle w:val="Grilledutableau"/>
        <w:tblW w:w="0" w:type="auto"/>
        <w:tblLook w:val="04A0" w:firstRow="1" w:lastRow="0" w:firstColumn="1" w:lastColumn="0" w:noHBand="0" w:noVBand="1"/>
      </w:tblPr>
      <w:tblGrid>
        <w:gridCol w:w="9062"/>
      </w:tblGrid>
      <w:tr w:rsidR="009E789C" w:rsidRPr="009E789C" w14:paraId="79156D79" w14:textId="77777777" w:rsidTr="009E789C">
        <w:tc>
          <w:tcPr>
            <w:tcW w:w="9212" w:type="dxa"/>
          </w:tcPr>
          <w:p w14:paraId="3EEF301C" w14:textId="77777777" w:rsidR="009E789C" w:rsidRPr="009E789C" w:rsidRDefault="009E789C" w:rsidP="009E789C">
            <w:pPr>
              <w:pStyle w:val="instructions"/>
            </w:pPr>
            <w:r w:rsidRPr="009E789C">
              <w:t>À titre indicatif : 1 page</w:t>
            </w:r>
          </w:p>
        </w:tc>
      </w:tr>
      <w:tr w:rsidR="009E789C" w:rsidRPr="009E789C" w14:paraId="4821E371" w14:textId="77777777" w:rsidTr="009E789C">
        <w:tc>
          <w:tcPr>
            <w:tcW w:w="9212" w:type="dxa"/>
          </w:tcPr>
          <w:p w14:paraId="4615A9DA" w14:textId="1E0D21CD" w:rsidR="009E789C" w:rsidRPr="009E789C" w:rsidRDefault="009E789C" w:rsidP="009E789C">
            <w:pPr>
              <w:pStyle w:val="instructions"/>
            </w:pPr>
          </w:p>
        </w:tc>
      </w:tr>
      <w:tr w:rsidR="009E789C" w:rsidRPr="009E789C" w14:paraId="63C08C8F" w14:textId="77777777" w:rsidTr="009E789C">
        <w:tc>
          <w:tcPr>
            <w:tcW w:w="9212" w:type="dxa"/>
          </w:tcPr>
          <w:p w14:paraId="571F3852" w14:textId="3D957AF4" w:rsidR="009E789C" w:rsidRPr="009E789C" w:rsidRDefault="009E789C" w:rsidP="009E789C">
            <w:pPr>
              <w:pStyle w:val="instructions"/>
            </w:pPr>
            <w:r w:rsidRPr="009E789C">
              <w:t>Préciser comment la proposition s’inscrit dans la stratégie de l’entreprise</w:t>
            </w:r>
            <w:r w:rsidR="005D054B">
              <w:t xml:space="preserve"> (objectifs de développements pour les prochaines années)</w:t>
            </w:r>
            <w:r w:rsidRPr="009E789C">
              <w:t>, notamment en termes d’innovation et de croissance.</w:t>
            </w:r>
          </w:p>
        </w:tc>
      </w:tr>
      <w:tr w:rsidR="009E789C" w:rsidRPr="009E789C" w14:paraId="7F83F692" w14:textId="77777777" w:rsidTr="009E789C">
        <w:tc>
          <w:tcPr>
            <w:tcW w:w="9212" w:type="dxa"/>
          </w:tcPr>
          <w:p w14:paraId="0A668573" w14:textId="77777777" w:rsidR="009E789C" w:rsidRDefault="009E789C" w:rsidP="009E789C">
            <w:pPr>
              <w:pStyle w:val="instructions"/>
            </w:pPr>
            <w:r w:rsidRPr="009E789C">
              <w:t>Préciser les éléments de nature à apprécier l’impact du partenariat pour l’entreprise avec des indicateurs prévisionnels concrets : développement de produits, technologies, services, impacts en termes de productivité et de compétitivité sur le(s) marché(s) concerné(s), augmentation du chiffre d’affaires, création d’emplois…</w:t>
            </w:r>
          </w:p>
          <w:p w14:paraId="6CDD43EE" w14:textId="4FB08E8C" w:rsidR="00614CB0" w:rsidRPr="009E789C" w:rsidRDefault="00614CB0" w:rsidP="009E789C">
            <w:pPr>
              <w:pStyle w:val="instructions"/>
            </w:pPr>
            <w:r>
              <w:t>Préciser les moyens que l’Entreprise envisage de mobiliser pour la création du Laboratoire commun (personnel, savoir-faire, moyens financiers…)</w:t>
            </w:r>
          </w:p>
        </w:tc>
      </w:tr>
    </w:tbl>
    <w:p w14:paraId="10A38D40" w14:textId="0D14DFE1" w:rsidR="00F34E8D" w:rsidRDefault="00F34E8D" w:rsidP="009E789C"/>
    <w:p w14:paraId="74DD6751" w14:textId="15D7BCB9" w:rsidR="005D054B" w:rsidRDefault="005D054B" w:rsidP="009E789C"/>
    <w:p w14:paraId="106FB34B" w14:textId="77777777" w:rsidR="003F2677" w:rsidRDefault="003F2677" w:rsidP="009E789C"/>
    <w:p w14:paraId="56AC5D7E" w14:textId="197009D9" w:rsidR="009E789C" w:rsidRPr="009E789C" w:rsidRDefault="009E789C" w:rsidP="00C1228C">
      <w:pPr>
        <w:pStyle w:val="Titre2"/>
      </w:pPr>
      <w:r w:rsidRPr="009E789C">
        <w:t xml:space="preserve"> </w:t>
      </w:r>
      <w:bookmarkStart w:id="28" w:name="_Toc34836983"/>
      <w:bookmarkStart w:id="29" w:name="_Toc94876868"/>
      <w:r w:rsidRPr="009E789C">
        <w:t>Relations entre l’organisme de recherche et l’entreprise</w:t>
      </w:r>
      <w:bookmarkEnd w:id="28"/>
      <w:bookmarkEnd w:id="29"/>
    </w:p>
    <w:p w14:paraId="71360749" w14:textId="2AB6A6B6" w:rsidR="009E789C" w:rsidRDefault="009E789C" w:rsidP="009E789C"/>
    <w:p w14:paraId="3C266334" w14:textId="0533024A" w:rsidR="009E789C" w:rsidRDefault="009E789C" w:rsidP="009E789C"/>
    <w:tbl>
      <w:tblPr>
        <w:tblStyle w:val="Grilledutableau"/>
        <w:tblW w:w="0" w:type="auto"/>
        <w:tblLook w:val="04A0" w:firstRow="1" w:lastRow="0" w:firstColumn="1" w:lastColumn="0" w:noHBand="0" w:noVBand="1"/>
      </w:tblPr>
      <w:tblGrid>
        <w:gridCol w:w="9062"/>
      </w:tblGrid>
      <w:tr w:rsidR="009E789C" w14:paraId="13A04490" w14:textId="77777777" w:rsidTr="009E789C">
        <w:tc>
          <w:tcPr>
            <w:tcW w:w="9212" w:type="dxa"/>
          </w:tcPr>
          <w:p w14:paraId="73B27053" w14:textId="6F654DD9" w:rsidR="00C004A1" w:rsidRDefault="009E789C" w:rsidP="009E789C">
            <w:pPr>
              <w:rPr>
                <w:i/>
                <w:u w:val="single"/>
              </w:rPr>
            </w:pPr>
            <w:r w:rsidRPr="009E789C">
              <w:rPr>
                <w:i/>
              </w:rPr>
              <w:t>Indiquer</w:t>
            </w:r>
            <w:r w:rsidR="00A209B7">
              <w:rPr>
                <w:i/>
              </w:rPr>
              <w:t>, le cas échéant,</w:t>
            </w:r>
            <w:r w:rsidRPr="009E789C">
              <w:rPr>
                <w:i/>
              </w:rPr>
              <w:t xml:space="preserve"> de façon </w:t>
            </w:r>
            <w:r w:rsidRPr="009E789C">
              <w:rPr>
                <w:i/>
                <w:u w:val="single"/>
              </w:rPr>
              <w:t>exhaustive</w:t>
            </w:r>
            <w:r>
              <w:rPr>
                <w:i/>
                <w:u w:val="single"/>
              </w:rPr>
              <w:t xml:space="preserve"> les relations passées ou existantes entre l’organisme de recherche et l’entreprise, contractuelles ou non, notamment projets collaboratifs, </w:t>
            </w:r>
            <w:r w:rsidR="00C004A1">
              <w:rPr>
                <w:i/>
                <w:u w:val="single"/>
              </w:rPr>
              <w:t>prestations</w:t>
            </w:r>
            <w:r>
              <w:rPr>
                <w:i/>
                <w:u w:val="single"/>
              </w:rPr>
              <w:t>, propriété intellectuelle, personnels communs, etc.</w:t>
            </w:r>
            <w:r w:rsidR="00C004A1">
              <w:rPr>
                <w:i/>
                <w:u w:val="single"/>
              </w:rPr>
              <w:t xml:space="preserve"> Préciser les dates, ainsi que toute information permettant de qualifier et de quantifier la relation.</w:t>
            </w:r>
          </w:p>
          <w:p w14:paraId="1C688322" w14:textId="65516E1B" w:rsidR="00A209B7" w:rsidRDefault="00A209B7" w:rsidP="009E789C">
            <w:pPr>
              <w:rPr>
                <w:i/>
                <w:u w:val="single"/>
              </w:rPr>
            </w:pPr>
          </w:p>
          <w:p w14:paraId="7FF9F3EC" w14:textId="12914282" w:rsidR="00A209B7" w:rsidRDefault="00A209B7" w:rsidP="009E789C">
            <w:pPr>
              <w:rPr>
                <w:i/>
              </w:rPr>
            </w:pPr>
            <w:r>
              <w:rPr>
                <w:i/>
                <w:u w:val="single"/>
              </w:rPr>
              <w:t>Si vous n’avez pas eu de collaboration passée,</w:t>
            </w:r>
            <w:r w:rsidR="00215700">
              <w:rPr>
                <w:i/>
                <w:u w:val="single"/>
              </w:rPr>
              <w:t xml:space="preserve"> </w:t>
            </w:r>
            <w:r w:rsidR="00D922F6">
              <w:rPr>
                <w:i/>
                <w:u w:val="single"/>
              </w:rPr>
              <w:t>l’indiquer</w:t>
            </w:r>
            <w:r>
              <w:rPr>
                <w:i/>
                <w:u w:val="single"/>
              </w:rPr>
              <w:t xml:space="preserve"> clairement </w:t>
            </w:r>
            <w:r w:rsidR="00D922F6">
              <w:rPr>
                <w:i/>
                <w:u w:val="single"/>
              </w:rPr>
              <w:t>en mentionnant « NA »</w:t>
            </w:r>
            <w:r>
              <w:rPr>
                <w:i/>
                <w:u w:val="single"/>
              </w:rPr>
              <w:t xml:space="preserve"> </w:t>
            </w:r>
            <w:r w:rsidR="00D922F6">
              <w:rPr>
                <w:i/>
                <w:u w:val="single"/>
              </w:rPr>
              <w:t xml:space="preserve">dans </w:t>
            </w:r>
            <w:r>
              <w:rPr>
                <w:i/>
                <w:u w:val="single"/>
              </w:rPr>
              <w:t>le tableau dans la trame.</w:t>
            </w:r>
          </w:p>
          <w:p w14:paraId="45FA10CD" w14:textId="19419895" w:rsidR="00910951" w:rsidRDefault="00910951" w:rsidP="009E789C">
            <w:pPr>
              <w:rPr>
                <w:i/>
              </w:rPr>
            </w:pPr>
          </w:p>
          <w:p w14:paraId="04873ABD" w14:textId="55F493B4" w:rsidR="00910951" w:rsidRDefault="00910951" w:rsidP="009E789C">
            <w:pPr>
              <w:rPr>
                <w:i/>
              </w:rPr>
            </w:pPr>
          </w:p>
          <w:p w14:paraId="22D342C6" w14:textId="001364D1" w:rsidR="00910951" w:rsidRDefault="00910951" w:rsidP="009E789C">
            <w:pPr>
              <w:rPr>
                <w:i/>
              </w:rPr>
            </w:pPr>
            <w:r>
              <w:rPr>
                <w:i/>
              </w:rPr>
              <w:t xml:space="preserve">Renseigner le tableau </w:t>
            </w:r>
          </w:p>
          <w:tbl>
            <w:tblPr>
              <w:tblStyle w:val="Grilledutableau"/>
              <w:tblW w:w="0" w:type="auto"/>
              <w:tblLook w:val="04A0" w:firstRow="1" w:lastRow="0" w:firstColumn="1" w:lastColumn="0" w:noHBand="0" w:noVBand="1"/>
            </w:tblPr>
            <w:tblGrid>
              <w:gridCol w:w="1767"/>
              <w:gridCol w:w="1767"/>
              <w:gridCol w:w="1767"/>
              <w:gridCol w:w="1767"/>
              <w:gridCol w:w="1768"/>
            </w:tblGrid>
            <w:tr w:rsidR="00910951" w14:paraId="2CEAED3D" w14:textId="77777777" w:rsidTr="00910951">
              <w:tc>
                <w:tcPr>
                  <w:tcW w:w="1767" w:type="dxa"/>
                </w:tcPr>
                <w:p w14:paraId="529E2766" w14:textId="79C5694F" w:rsidR="00910951" w:rsidRDefault="00910951" w:rsidP="009E789C">
                  <w:pPr>
                    <w:rPr>
                      <w:i/>
                    </w:rPr>
                  </w:pPr>
                  <w:r>
                    <w:rPr>
                      <w:i/>
                    </w:rPr>
                    <w:t>Année</w:t>
                  </w:r>
                </w:p>
              </w:tc>
              <w:tc>
                <w:tcPr>
                  <w:tcW w:w="1767" w:type="dxa"/>
                </w:tcPr>
                <w:p w14:paraId="185A4E6C" w14:textId="2D7D50B9" w:rsidR="00910951" w:rsidRDefault="00910951" w:rsidP="009E789C">
                  <w:pPr>
                    <w:rPr>
                      <w:i/>
                    </w:rPr>
                  </w:pPr>
                </w:p>
              </w:tc>
              <w:tc>
                <w:tcPr>
                  <w:tcW w:w="1767" w:type="dxa"/>
                </w:tcPr>
                <w:p w14:paraId="5B7F3AF5" w14:textId="77777777" w:rsidR="00910951" w:rsidRDefault="00910951" w:rsidP="009E789C">
                  <w:pPr>
                    <w:rPr>
                      <w:i/>
                    </w:rPr>
                  </w:pPr>
                </w:p>
              </w:tc>
              <w:tc>
                <w:tcPr>
                  <w:tcW w:w="1767" w:type="dxa"/>
                </w:tcPr>
                <w:p w14:paraId="3B05ABE9" w14:textId="77777777" w:rsidR="00910951" w:rsidRDefault="00910951" w:rsidP="009E789C">
                  <w:pPr>
                    <w:rPr>
                      <w:i/>
                    </w:rPr>
                  </w:pPr>
                </w:p>
              </w:tc>
              <w:tc>
                <w:tcPr>
                  <w:tcW w:w="1768" w:type="dxa"/>
                </w:tcPr>
                <w:p w14:paraId="63A0DA7E" w14:textId="77777777" w:rsidR="00910951" w:rsidRDefault="00910951" w:rsidP="009E789C">
                  <w:pPr>
                    <w:rPr>
                      <w:i/>
                    </w:rPr>
                  </w:pPr>
                </w:p>
              </w:tc>
            </w:tr>
            <w:tr w:rsidR="00910951" w14:paraId="2DB5AFBD" w14:textId="77777777" w:rsidTr="00910951">
              <w:tc>
                <w:tcPr>
                  <w:tcW w:w="1767" w:type="dxa"/>
                </w:tcPr>
                <w:p w14:paraId="1E9C6FE5" w14:textId="6B1CD4D8" w:rsidR="00910951" w:rsidRDefault="00910951" w:rsidP="009E789C">
                  <w:pPr>
                    <w:rPr>
                      <w:i/>
                    </w:rPr>
                  </w:pPr>
                  <w:r>
                    <w:rPr>
                      <w:i/>
                    </w:rPr>
                    <w:t>Type de partenariat (convention de recherche, prestations)</w:t>
                  </w:r>
                </w:p>
              </w:tc>
              <w:tc>
                <w:tcPr>
                  <w:tcW w:w="1767" w:type="dxa"/>
                </w:tcPr>
                <w:p w14:paraId="727D6E84" w14:textId="77777777" w:rsidR="00910951" w:rsidRDefault="00910951" w:rsidP="009E789C">
                  <w:pPr>
                    <w:rPr>
                      <w:i/>
                    </w:rPr>
                  </w:pPr>
                </w:p>
              </w:tc>
              <w:tc>
                <w:tcPr>
                  <w:tcW w:w="1767" w:type="dxa"/>
                </w:tcPr>
                <w:p w14:paraId="5105C559" w14:textId="77777777" w:rsidR="00910951" w:rsidRDefault="00910951" w:rsidP="009E789C">
                  <w:pPr>
                    <w:rPr>
                      <w:i/>
                    </w:rPr>
                  </w:pPr>
                </w:p>
              </w:tc>
              <w:tc>
                <w:tcPr>
                  <w:tcW w:w="1767" w:type="dxa"/>
                </w:tcPr>
                <w:p w14:paraId="6570C9DC" w14:textId="77777777" w:rsidR="00910951" w:rsidRDefault="00910951" w:rsidP="009E789C">
                  <w:pPr>
                    <w:rPr>
                      <w:i/>
                    </w:rPr>
                  </w:pPr>
                </w:p>
              </w:tc>
              <w:tc>
                <w:tcPr>
                  <w:tcW w:w="1768" w:type="dxa"/>
                </w:tcPr>
                <w:p w14:paraId="32FCF7A8" w14:textId="77777777" w:rsidR="00910951" w:rsidRDefault="00910951" w:rsidP="009E789C">
                  <w:pPr>
                    <w:rPr>
                      <w:i/>
                    </w:rPr>
                  </w:pPr>
                </w:p>
              </w:tc>
            </w:tr>
            <w:tr w:rsidR="00910951" w14:paraId="791F7F01" w14:textId="77777777" w:rsidTr="00910951">
              <w:tc>
                <w:tcPr>
                  <w:tcW w:w="1767" w:type="dxa"/>
                </w:tcPr>
                <w:p w14:paraId="7C8D5DAC" w14:textId="05FD773E" w:rsidR="00910951" w:rsidRDefault="00910951" w:rsidP="00910951">
                  <w:pPr>
                    <w:rPr>
                      <w:i/>
                    </w:rPr>
                  </w:pPr>
                  <w:r>
                    <w:rPr>
                      <w:i/>
                    </w:rPr>
                    <w:t>Emplois PhD, Post doc, Ingénieur, Tech, stagiaire….</w:t>
                  </w:r>
                </w:p>
              </w:tc>
              <w:tc>
                <w:tcPr>
                  <w:tcW w:w="1767" w:type="dxa"/>
                </w:tcPr>
                <w:p w14:paraId="564F9156" w14:textId="77777777" w:rsidR="00910951" w:rsidRDefault="00910951" w:rsidP="00910951">
                  <w:pPr>
                    <w:rPr>
                      <w:i/>
                    </w:rPr>
                  </w:pPr>
                </w:p>
              </w:tc>
              <w:tc>
                <w:tcPr>
                  <w:tcW w:w="1767" w:type="dxa"/>
                </w:tcPr>
                <w:p w14:paraId="45876D61" w14:textId="77777777" w:rsidR="00910951" w:rsidRDefault="00910951" w:rsidP="00910951">
                  <w:pPr>
                    <w:rPr>
                      <w:i/>
                    </w:rPr>
                  </w:pPr>
                </w:p>
              </w:tc>
              <w:tc>
                <w:tcPr>
                  <w:tcW w:w="1767" w:type="dxa"/>
                </w:tcPr>
                <w:p w14:paraId="777BF39B" w14:textId="77777777" w:rsidR="00910951" w:rsidRDefault="00910951" w:rsidP="00910951">
                  <w:pPr>
                    <w:rPr>
                      <w:i/>
                    </w:rPr>
                  </w:pPr>
                </w:p>
              </w:tc>
              <w:tc>
                <w:tcPr>
                  <w:tcW w:w="1768" w:type="dxa"/>
                </w:tcPr>
                <w:p w14:paraId="693D8B8D" w14:textId="77777777" w:rsidR="00910951" w:rsidRDefault="00910951" w:rsidP="00910951">
                  <w:pPr>
                    <w:rPr>
                      <w:i/>
                    </w:rPr>
                  </w:pPr>
                </w:p>
              </w:tc>
            </w:tr>
            <w:tr w:rsidR="00910951" w14:paraId="16BA2A79" w14:textId="77777777" w:rsidTr="00910951">
              <w:tc>
                <w:tcPr>
                  <w:tcW w:w="1767" w:type="dxa"/>
                </w:tcPr>
                <w:p w14:paraId="03B34596" w14:textId="5E03E25F" w:rsidR="00910951" w:rsidRDefault="00910951" w:rsidP="00910951">
                  <w:pPr>
                    <w:rPr>
                      <w:i/>
                    </w:rPr>
                  </w:pPr>
                </w:p>
              </w:tc>
              <w:tc>
                <w:tcPr>
                  <w:tcW w:w="1767" w:type="dxa"/>
                </w:tcPr>
                <w:p w14:paraId="0F813CA6" w14:textId="77777777" w:rsidR="00910951" w:rsidRDefault="00910951" w:rsidP="00910951">
                  <w:pPr>
                    <w:rPr>
                      <w:i/>
                    </w:rPr>
                  </w:pPr>
                </w:p>
              </w:tc>
              <w:tc>
                <w:tcPr>
                  <w:tcW w:w="1767" w:type="dxa"/>
                </w:tcPr>
                <w:p w14:paraId="6C0065C6" w14:textId="77777777" w:rsidR="00910951" w:rsidRDefault="00910951" w:rsidP="00910951">
                  <w:pPr>
                    <w:rPr>
                      <w:i/>
                    </w:rPr>
                  </w:pPr>
                </w:p>
              </w:tc>
              <w:tc>
                <w:tcPr>
                  <w:tcW w:w="1767" w:type="dxa"/>
                </w:tcPr>
                <w:p w14:paraId="664D42FB" w14:textId="77777777" w:rsidR="00910951" w:rsidRDefault="00910951" w:rsidP="00910951">
                  <w:pPr>
                    <w:rPr>
                      <w:i/>
                    </w:rPr>
                  </w:pPr>
                </w:p>
              </w:tc>
              <w:tc>
                <w:tcPr>
                  <w:tcW w:w="1768" w:type="dxa"/>
                </w:tcPr>
                <w:p w14:paraId="3D0F804F" w14:textId="77777777" w:rsidR="00910951" w:rsidRDefault="00910951" w:rsidP="00910951">
                  <w:pPr>
                    <w:rPr>
                      <w:i/>
                    </w:rPr>
                  </w:pPr>
                </w:p>
              </w:tc>
            </w:tr>
            <w:tr w:rsidR="00910951" w14:paraId="6A316070" w14:textId="77777777" w:rsidTr="00910951">
              <w:tc>
                <w:tcPr>
                  <w:tcW w:w="1767" w:type="dxa"/>
                </w:tcPr>
                <w:p w14:paraId="5D18A593" w14:textId="78B89FEA" w:rsidR="00910951" w:rsidRDefault="005463CC" w:rsidP="00910951">
                  <w:pPr>
                    <w:rPr>
                      <w:i/>
                    </w:rPr>
                  </w:pPr>
                  <w:r>
                    <w:rPr>
                      <w:i/>
                    </w:rPr>
                    <w:t>Financement</w:t>
                  </w:r>
                </w:p>
              </w:tc>
              <w:tc>
                <w:tcPr>
                  <w:tcW w:w="1767" w:type="dxa"/>
                </w:tcPr>
                <w:p w14:paraId="1594E99F" w14:textId="77777777" w:rsidR="00910951" w:rsidRDefault="00910951" w:rsidP="00910951">
                  <w:pPr>
                    <w:rPr>
                      <w:i/>
                    </w:rPr>
                  </w:pPr>
                </w:p>
              </w:tc>
              <w:tc>
                <w:tcPr>
                  <w:tcW w:w="1767" w:type="dxa"/>
                </w:tcPr>
                <w:p w14:paraId="0CD33DD9" w14:textId="77777777" w:rsidR="00910951" w:rsidRDefault="00910951" w:rsidP="00910951">
                  <w:pPr>
                    <w:rPr>
                      <w:i/>
                    </w:rPr>
                  </w:pPr>
                </w:p>
              </w:tc>
              <w:tc>
                <w:tcPr>
                  <w:tcW w:w="1767" w:type="dxa"/>
                </w:tcPr>
                <w:p w14:paraId="1EF87371" w14:textId="77777777" w:rsidR="00910951" w:rsidRDefault="00910951" w:rsidP="00910951">
                  <w:pPr>
                    <w:rPr>
                      <w:i/>
                    </w:rPr>
                  </w:pPr>
                </w:p>
              </w:tc>
              <w:tc>
                <w:tcPr>
                  <w:tcW w:w="1768" w:type="dxa"/>
                </w:tcPr>
                <w:p w14:paraId="3C718613" w14:textId="77777777" w:rsidR="00910951" w:rsidRDefault="00910951" w:rsidP="00910951">
                  <w:pPr>
                    <w:rPr>
                      <w:i/>
                    </w:rPr>
                  </w:pPr>
                </w:p>
              </w:tc>
            </w:tr>
            <w:tr w:rsidR="00910951" w14:paraId="16FD0BCF" w14:textId="77777777" w:rsidTr="00910951">
              <w:tc>
                <w:tcPr>
                  <w:tcW w:w="1767" w:type="dxa"/>
                </w:tcPr>
                <w:p w14:paraId="4B9C125A" w14:textId="19F61C27" w:rsidR="00910951" w:rsidRDefault="00910951" w:rsidP="00910951">
                  <w:pPr>
                    <w:rPr>
                      <w:i/>
                    </w:rPr>
                  </w:pPr>
                  <w:r>
                    <w:rPr>
                      <w:i/>
                    </w:rPr>
                    <w:t>Résultats</w:t>
                  </w:r>
                  <w:r w:rsidR="005463CC">
                    <w:rPr>
                      <w:i/>
                    </w:rPr>
                    <w:t xml:space="preserve"> (public</w:t>
                  </w:r>
                  <w:r w:rsidR="00501EED">
                    <w:rPr>
                      <w:i/>
                    </w:rPr>
                    <w:t>ations</w:t>
                  </w:r>
                  <w:r w:rsidR="005463CC">
                    <w:rPr>
                      <w:i/>
                    </w:rPr>
                    <w:t>, brevet</w:t>
                  </w:r>
                  <w:r w:rsidR="00501EED">
                    <w:rPr>
                      <w:i/>
                    </w:rPr>
                    <w:t>s</w:t>
                  </w:r>
                  <w:r w:rsidR="005463CC">
                    <w:rPr>
                      <w:i/>
                    </w:rPr>
                    <w:t>, ….)</w:t>
                  </w:r>
                </w:p>
              </w:tc>
              <w:tc>
                <w:tcPr>
                  <w:tcW w:w="1767" w:type="dxa"/>
                </w:tcPr>
                <w:p w14:paraId="3D78F4B1" w14:textId="77777777" w:rsidR="00910951" w:rsidRDefault="00910951" w:rsidP="00910951">
                  <w:pPr>
                    <w:rPr>
                      <w:i/>
                    </w:rPr>
                  </w:pPr>
                </w:p>
              </w:tc>
              <w:tc>
                <w:tcPr>
                  <w:tcW w:w="1767" w:type="dxa"/>
                </w:tcPr>
                <w:p w14:paraId="644FF6A7" w14:textId="77777777" w:rsidR="00910951" w:rsidRDefault="00910951" w:rsidP="00910951">
                  <w:pPr>
                    <w:rPr>
                      <w:i/>
                    </w:rPr>
                  </w:pPr>
                </w:p>
              </w:tc>
              <w:tc>
                <w:tcPr>
                  <w:tcW w:w="1767" w:type="dxa"/>
                </w:tcPr>
                <w:p w14:paraId="6AB64207" w14:textId="77777777" w:rsidR="00910951" w:rsidRDefault="00910951" w:rsidP="00910951">
                  <w:pPr>
                    <w:rPr>
                      <w:i/>
                    </w:rPr>
                  </w:pPr>
                </w:p>
              </w:tc>
              <w:tc>
                <w:tcPr>
                  <w:tcW w:w="1768" w:type="dxa"/>
                </w:tcPr>
                <w:p w14:paraId="6D0FECD1" w14:textId="77777777" w:rsidR="00910951" w:rsidRDefault="00910951" w:rsidP="00910951">
                  <w:pPr>
                    <w:rPr>
                      <w:i/>
                    </w:rPr>
                  </w:pPr>
                </w:p>
              </w:tc>
            </w:tr>
          </w:tbl>
          <w:p w14:paraId="738D3FD7" w14:textId="20544C1E" w:rsidR="00910951" w:rsidRDefault="00910951" w:rsidP="009E789C">
            <w:pPr>
              <w:rPr>
                <w:i/>
              </w:rPr>
            </w:pPr>
          </w:p>
          <w:p w14:paraId="5CF8DC3C" w14:textId="77777777" w:rsidR="00910951" w:rsidRPr="009E789C" w:rsidRDefault="00910951" w:rsidP="009E789C">
            <w:pPr>
              <w:rPr>
                <w:i/>
              </w:rPr>
            </w:pPr>
          </w:p>
          <w:p w14:paraId="34F77069" w14:textId="201649AA" w:rsidR="00917296" w:rsidRPr="009E789C" w:rsidRDefault="00917296" w:rsidP="009E789C">
            <w:pPr>
              <w:rPr>
                <w:i/>
              </w:rPr>
            </w:pPr>
          </w:p>
        </w:tc>
      </w:tr>
    </w:tbl>
    <w:p w14:paraId="10EB8F00" w14:textId="77777777" w:rsidR="009E789C" w:rsidRDefault="009E789C" w:rsidP="009E789C"/>
    <w:p w14:paraId="56FCFF26" w14:textId="77777777" w:rsidR="00AC3761" w:rsidRDefault="00AC3761" w:rsidP="00AC3761">
      <w:pPr>
        <w:pStyle w:val="Titre1"/>
      </w:pPr>
      <w:bookmarkStart w:id="30" w:name="_Toc34836984"/>
      <w:bookmarkStart w:id="31" w:name="_Toc94876869"/>
      <w:r>
        <w:lastRenderedPageBreak/>
        <w:t>Feuille de route de recherche et d’innovation</w:t>
      </w:r>
      <w:bookmarkEnd w:id="30"/>
      <w:bookmarkEnd w:id="31"/>
    </w:p>
    <w:p w14:paraId="42D53397" w14:textId="4A4B239C" w:rsidR="00AC3761" w:rsidRDefault="00AC3761" w:rsidP="00AC3761">
      <w:pPr>
        <w:pStyle w:val="instructions"/>
      </w:pPr>
      <w:r>
        <w:rPr>
          <w:noProof/>
        </w:rPr>
        <mc:AlternateContent>
          <mc:Choice Requires="wps">
            <w:drawing>
              <wp:inline distT="0" distB="0" distL="0" distR="0" wp14:anchorId="06F82DC0" wp14:editId="79FFD49F">
                <wp:extent cx="5760720" cy="1944370"/>
                <wp:effectExtent l="0" t="0" r="11430" b="18415"/>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44370"/>
                        </a:xfrm>
                        <a:prstGeom prst="rect">
                          <a:avLst/>
                        </a:prstGeom>
                        <a:solidFill>
                          <a:srgbClr val="FFFFFF"/>
                        </a:solidFill>
                        <a:ln w="9525">
                          <a:solidFill>
                            <a:srgbClr val="FF0000"/>
                          </a:solidFill>
                          <a:miter lim="800000"/>
                          <a:headEnd/>
                          <a:tailEnd/>
                        </a:ln>
                      </wps:spPr>
                      <wps:txbx>
                        <w:txbxContent>
                          <w:p w14:paraId="39B35F9A" w14:textId="77777777" w:rsidR="008B11E9" w:rsidRDefault="008B11E9" w:rsidP="00AC3761">
                            <w:pPr>
                              <w:pStyle w:val="instructions"/>
                            </w:pPr>
                            <w:r>
                              <w:t>À titre indicatif : de 1 à 2 pages</w:t>
                            </w:r>
                          </w:p>
                          <w:p w14:paraId="31675F67" w14:textId="199E496B" w:rsidR="008B11E9" w:rsidRDefault="008B11E9" w:rsidP="00AC3761">
                            <w:pPr>
                              <w:rPr>
                                <w:rFonts w:ascii="Times New Roman" w:hAnsi="Times New Roman"/>
                                <w:i/>
                                <w:spacing w:val="-4"/>
                                <w:szCs w:val="22"/>
                              </w:rPr>
                            </w:pPr>
                            <w:r>
                              <w:rPr>
                                <w:rFonts w:ascii="Times New Roman" w:hAnsi="Times New Roman"/>
                                <w:i/>
                                <w:spacing w:val="-4"/>
                                <w:szCs w:val="22"/>
                              </w:rPr>
                              <w:t xml:space="preserve">Décrire la feuille de route de recherche et d’innovation envisagée pour le Laboratoire Commun sur la durée du financement ANR. Cette feuille de route est prévisionnelle, elle sera établie librement pendant la phase de montage du Laboratoire Commun, et sera amenée à évoluer durant le fonctionnement. </w:t>
                            </w:r>
                          </w:p>
                          <w:p w14:paraId="65C3BEB1" w14:textId="5A2C1A4E" w:rsidR="008B11E9" w:rsidRDefault="008B11E9" w:rsidP="00A46315">
                            <w:pPr>
                              <w:rPr>
                                <w:rFonts w:ascii="Times New Roman" w:hAnsi="Times New Roman"/>
                                <w:i/>
                                <w:spacing w:val="-4"/>
                                <w:szCs w:val="22"/>
                              </w:rPr>
                            </w:pPr>
                            <w:r>
                              <w:rPr>
                                <w:rFonts w:ascii="Times New Roman" w:hAnsi="Times New Roman"/>
                                <w:i/>
                                <w:spacing w:val="-4"/>
                                <w:szCs w:val="22"/>
                              </w:rPr>
                              <w:t>Il est important que se dessine un programme prévisionnel de recherche en relation avec un programme concret d’innovation. Préciser pour chacune des innovations citées : échéance prévisible, technologies clés, alternatives en cas d’échec, marché(s) visé(s), caractéristiques de ce(s) marché(s), forces et faiblesses de l’entreprise sur ce(s) marché(s). Ne pas hésiter à mentionner les innovations envisagées à court terme, peu de temps après le démarrage du Laboratoire Commun, en complément d’une vision à plus long terme, à l’horizon de plusieurs années.</w:t>
                            </w:r>
                            <w:bookmarkStart w:id="32" w:name="_Toc402423368"/>
                          </w:p>
                          <w:bookmarkEnd w:id="32"/>
                          <w:p w14:paraId="2177890F" w14:textId="77777777" w:rsidR="008B11E9" w:rsidRDefault="008B11E9" w:rsidP="00A46315">
                            <w:pPr>
                              <w:rPr>
                                <w:i/>
                                <w:color w:val="008080"/>
                                <w:sz w:val="20"/>
                              </w:rPr>
                            </w:pPr>
                          </w:p>
                          <w:p w14:paraId="01D1C87D" w14:textId="77777777" w:rsidR="008B11E9" w:rsidRPr="00A46315" w:rsidRDefault="008B11E9" w:rsidP="001E7738">
                            <w:pPr>
                              <w:rPr>
                                <w:i/>
                              </w:rPr>
                            </w:pPr>
                            <w:r w:rsidRPr="00DE70F9">
                              <w:rPr>
                                <w:i/>
                                <w:color w:val="008080"/>
                                <w:sz w:val="20"/>
                              </w:rPr>
                              <w:t xml:space="preserve">Pour chaque axe de recherche défini dans la feuille de route du projet </w:t>
                            </w:r>
                            <w:proofErr w:type="spellStart"/>
                            <w:r w:rsidRPr="00DE70F9">
                              <w:rPr>
                                <w:i/>
                                <w:color w:val="008080"/>
                                <w:sz w:val="20"/>
                              </w:rPr>
                              <w:t>LabCom</w:t>
                            </w:r>
                            <w:proofErr w:type="spellEnd"/>
                            <w:r w:rsidRPr="00DE70F9">
                              <w:rPr>
                                <w:i/>
                                <w:color w:val="008080"/>
                                <w:sz w:val="20"/>
                              </w:rPr>
                              <w:t>,</w:t>
                            </w:r>
                            <w:r>
                              <w:rPr>
                                <w:i/>
                                <w:color w:val="008080"/>
                                <w:sz w:val="20"/>
                              </w:rPr>
                              <w:t xml:space="preserve"> </w:t>
                            </w:r>
                            <w:r w:rsidRPr="00DE70F9">
                              <w:rPr>
                                <w:i/>
                                <w:color w:val="008080"/>
                                <w:sz w:val="20"/>
                              </w:rPr>
                              <w:t>indiquer sur une échelle TRL</w:t>
                            </w:r>
                            <w:r>
                              <w:rPr>
                                <w:i/>
                                <w:color w:val="008080"/>
                                <w:sz w:val="20"/>
                              </w:rPr>
                              <w:t> (</w:t>
                            </w:r>
                            <w:proofErr w:type="spellStart"/>
                            <w:r>
                              <w:rPr>
                                <w:i/>
                                <w:color w:val="008080"/>
                                <w:sz w:val="20"/>
                              </w:rPr>
                              <w:t>Technology</w:t>
                            </w:r>
                            <w:proofErr w:type="spellEnd"/>
                            <w:r>
                              <w:rPr>
                                <w:i/>
                                <w:color w:val="008080"/>
                                <w:sz w:val="20"/>
                              </w:rPr>
                              <w:t xml:space="preserve"> </w:t>
                            </w:r>
                            <w:proofErr w:type="spellStart"/>
                            <w:r>
                              <w:rPr>
                                <w:i/>
                                <w:color w:val="008080"/>
                                <w:sz w:val="20"/>
                              </w:rPr>
                              <w:t>Readiness</w:t>
                            </w:r>
                            <w:proofErr w:type="spellEnd"/>
                            <w:r>
                              <w:rPr>
                                <w:i/>
                                <w:color w:val="008080"/>
                                <w:sz w:val="20"/>
                              </w:rPr>
                              <w:t xml:space="preserve"> </w:t>
                            </w:r>
                            <w:proofErr w:type="spellStart"/>
                            <w:r>
                              <w:rPr>
                                <w:i/>
                                <w:color w:val="008080"/>
                                <w:sz w:val="20"/>
                              </w:rPr>
                              <w:t>Level</w:t>
                            </w:r>
                            <w:proofErr w:type="spellEnd"/>
                            <w:r>
                              <w:rPr>
                                <w:i/>
                                <w:color w:val="008080"/>
                                <w:sz w:val="20"/>
                              </w:rPr>
                              <w:t>)</w:t>
                            </w:r>
                            <w:r w:rsidRPr="00DE70F9">
                              <w:rPr>
                                <w:i/>
                                <w:color w:val="008080"/>
                                <w:sz w:val="20"/>
                              </w:rPr>
                              <w:t xml:space="preserve"> et sur une échelle Time To </w:t>
                            </w:r>
                            <w:proofErr w:type="spellStart"/>
                            <w:r w:rsidRPr="00DE70F9">
                              <w:rPr>
                                <w:i/>
                                <w:color w:val="008080"/>
                                <w:sz w:val="20"/>
                              </w:rPr>
                              <w:t>Market</w:t>
                            </w:r>
                            <w:proofErr w:type="spellEnd"/>
                            <w:r w:rsidRPr="00DE70F9">
                              <w:rPr>
                                <w:i/>
                                <w:color w:val="008080"/>
                                <w:sz w:val="20"/>
                              </w:rPr>
                              <w:t xml:space="preserve"> le positionnement de la technologie </w:t>
                            </w:r>
                            <w:r>
                              <w:rPr>
                                <w:i/>
                                <w:color w:val="008080"/>
                                <w:sz w:val="20"/>
                              </w:rPr>
                              <w:t xml:space="preserve">à développer </w:t>
                            </w:r>
                            <w:r w:rsidRPr="00DE70F9">
                              <w:rPr>
                                <w:i/>
                                <w:color w:val="008080"/>
                                <w:sz w:val="20"/>
                              </w:rPr>
                              <w:t>dans cet axe.</w:t>
                            </w:r>
                            <w:r w:rsidRPr="00DE70F9">
                              <w:rPr>
                                <w:i/>
                              </w:rPr>
                              <w:t xml:space="preserve"> </w:t>
                            </w:r>
                          </w:p>
                          <w:p w14:paraId="68051430" w14:textId="32572673" w:rsidR="008B11E9" w:rsidRPr="00A46315" w:rsidRDefault="008B11E9" w:rsidP="00A46315">
                            <w:pPr>
                              <w:rPr>
                                <w:rFonts w:ascii="Times New Roman" w:hAnsi="Times New Roman"/>
                                <w:i/>
                                <w:spacing w:val="-4"/>
                                <w:szCs w:val="22"/>
                              </w:rPr>
                            </w:pPr>
                            <w:r w:rsidRPr="00332BA9">
                              <w:rPr>
                                <w:noProof/>
                              </w:rPr>
                              <w:drawing>
                                <wp:inline distT="0" distB="0" distL="0" distR="0" wp14:anchorId="720D213F" wp14:editId="546AD2C2">
                                  <wp:extent cx="5629701" cy="354159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413" cy="35433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 w14:anchorId="06F82DC0" id="Zone de texte 9" o:spid="_x0000_s1035" type="#_x0000_t202" style="width:453.6pt;height:1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" strokecolor="red">
                <v:textbox style="mso-fit-shape-to-text:t">
                  <w:txbxContent>
                    <w:p w14:paraId="39B35F9A" w14:textId="77777777" w:rsidR="008B11E9" w:rsidRDefault="008B11E9" w:rsidP="00AC3761">
                      <w:pPr>
                        <w:pStyle w:val="instructions"/>
                      </w:pPr>
                      <w:r>
                        <w:t>À titre indicatif : de 1 à 2 pages</w:t>
                      </w:r>
                      <w:bookmarkStart w:id="34" w:name="_GoBack"/>
                      <w:bookmarkEnd w:id="34"/>
                    </w:p>
                    <w:p w14:paraId="31675F67" w14:textId="199E496B" w:rsidR="008B11E9" w:rsidRDefault="008B11E9" w:rsidP="00AC3761">
                      <w:pPr>
                        <w:rPr>
                          <w:rFonts w:ascii="Times New Roman" w:hAnsi="Times New Roman"/>
                          <w:i/>
                          <w:spacing w:val="-4"/>
                          <w:szCs w:val="22"/>
                        </w:rPr>
                      </w:pPr>
                      <w:r>
                        <w:rPr>
                          <w:rFonts w:ascii="Times New Roman" w:hAnsi="Times New Roman"/>
                          <w:i/>
                          <w:spacing w:val="-4"/>
                          <w:szCs w:val="22"/>
                        </w:rPr>
                        <w:t xml:space="preserve">Décrire la feuille de route de recherche et d’innovation envisagée pour le Laboratoire Commun sur la durée du financement ANR. Cette feuille de route est prévisionnelle, elle sera établie librement pendant la phase de montage du Laboratoire Commun, et sera amenée à évoluer durant le fonctionnement. </w:t>
                      </w:r>
                    </w:p>
                    <w:p w14:paraId="65C3BEB1" w14:textId="5A2C1A4E" w:rsidR="008B11E9" w:rsidRDefault="008B11E9" w:rsidP="00A46315">
                      <w:pPr>
                        <w:rPr>
                          <w:rFonts w:ascii="Times New Roman" w:hAnsi="Times New Roman"/>
                          <w:i/>
                          <w:spacing w:val="-4"/>
                          <w:szCs w:val="22"/>
                        </w:rPr>
                      </w:pPr>
                      <w:r>
                        <w:rPr>
                          <w:rFonts w:ascii="Times New Roman" w:hAnsi="Times New Roman"/>
                          <w:i/>
                          <w:spacing w:val="-4"/>
                          <w:szCs w:val="22"/>
                        </w:rPr>
                        <w:t>Il est important que se dessine un programme prévisionnel de recherche en relation avec un programme concret d’innovation. Préciser pour chacune des innovations citées : échéance prévisible, technologies clés, alternatives en cas d’échec, marché(s) visé(s), caractéristiques de ce(s) marché(s), forces et faiblesses de l’entreprise sur ce(s) marché(s). Ne pas hésiter à mentionner les innovations envisagées à court terme, peu de temps après le démarrage du Laboratoire Commun, en complément d’une vision à plus long terme, à l’horizon de plusieurs années.</w:t>
                      </w:r>
                      <w:bookmarkStart w:id="35" w:name="_Toc402423368"/>
                    </w:p>
                    <w:bookmarkEnd w:id="35"/>
                    <w:p w14:paraId="2177890F" w14:textId="77777777" w:rsidR="008B11E9" w:rsidRDefault="008B11E9" w:rsidP="00A46315">
                      <w:pPr>
                        <w:rPr>
                          <w:i/>
                          <w:color w:val="008080"/>
                          <w:sz w:val="20"/>
                        </w:rPr>
                      </w:pPr>
                    </w:p>
                    <w:p w14:paraId="01D1C87D" w14:textId="77777777" w:rsidR="008B11E9" w:rsidRPr="00A46315" w:rsidRDefault="008B11E9" w:rsidP="001E7738">
                      <w:pPr>
                        <w:rPr>
                          <w:i/>
                        </w:rPr>
                      </w:pPr>
                      <w:r w:rsidRPr="00DE70F9">
                        <w:rPr>
                          <w:i/>
                          <w:color w:val="008080"/>
                          <w:sz w:val="20"/>
                        </w:rPr>
                        <w:t xml:space="preserve">Pour chaque axe de recherche défini dans la feuille de route du projet </w:t>
                      </w:r>
                      <w:proofErr w:type="spellStart"/>
                      <w:r w:rsidRPr="00DE70F9">
                        <w:rPr>
                          <w:i/>
                          <w:color w:val="008080"/>
                          <w:sz w:val="20"/>
                        </w:rPr>
                        <w:t>LabCom</w:t>
                      </w:r>
                      <w:proofErr w:type="spellEnd"/>
                      <w:r w:rsidRPr="00DE70F9">
                        <w:rPr>
                          <w:i/>
                          <w:color w:val="008080"/>
                          <w:sz w:val="20"/>
                        </w:rPr>
                        <w:t>,</w:t>
                      </w:r>
                      <w:r>
                        <w:rPr>
                          <w:i/>
                          <w:color w:val="008080"/>
                          <w:sz w:val="20"/>
                        </w:rPr>
                        <w:t xml:space="preserve"> </w:t>
                      </w:r>
                      <w:r w:rsidRPr="00DE70F9">
                        <w:rPr>
                          <w:i/>
                          <w:color w:val="008080"/>
                          <w:sz w:val="20"/>
                        </w:rPr>
                        <w:t>indiquer sur une échelle TRL</w:t>
                      </w:r>
                      <w:r>
                        <w:rPr>
                          <w:i/>
                          <w:color w:val="008080"/>
                          <w:sz w:val="20"/>
                        </w:rPr>
                        <w:t> (</w:t>
                      </w:r>
                      <w:proofErr w:type="spellStart"/>
                      <w:r>
                        <w:rPr>
                          <w:i/>
                          <w:color w:val="008080"/>
                          <w:sz w:val="20"/>
                        </w:rPr>
                        <w:t>Technology</w:t>
                      </w:r>
                      <w:proofErr w:type="spellEnd"/>
                      <w:r>
                        <w:rPr>
                          <w:i/>
                          <w:color w:val="008080"/>
                          <w:sz w:val="20"/>
                        </w:rPr>
                        <w:t xml:space="preserve"> </w:t>
                      </w:r>
                      <w:proofErr w:type="spellStart"/>
                      <w:r>
                        <w:rPr>
                          <w:i/>
                          <w:color w:val="008080"/>
                          <w:sz w:val="20"/>
                        </w:rPr>
                        <w:t>Readiness</w:t>
                      </w:r>
                      <w:proofErr w:type="spellEnd"/>
                      <w:r>
                        <w:rPr>
                          <w:i/>
                          <w:color w:val="008080"/>
                          <w:sz w:val="20"/>
                        </w:rPr>
                        <w:t xml:space="preserve"> </w:t>
                      </w:r>
                      <w:proofErr w:type="spellStart"/>
                      <w:r>
                        <w:rPr>
                          <w:i/>
                          <w:color w:val="008080"/>
                          <w:sz w:val="20"/>
                        </w:rPr>
                        <w:t>Level</w:t>
                      </w:r>
                      <w:proofErr w:type="spellEnd"/>
                      <w:r>
                        <w:rPr>
                          <w:i/>
                          <w:color w:val="008080"/>
                          <w:sz w:val="20"/>
                        </w:rPr>
                        <w:t>)</w:t>
                      </w:r>
                      <w:r w:rsidRPr="00DE70F9">
                        <w:rPr>
                          <w:i/>
                          <w:color w:val="008080"/>
                          <w:sz w:val="20"/>
                        </w:rPr>
                        <w:t xml:space="preserve"> et sur une échelle Time To </w:t>
                      </w:r>
                      <w:proofErr w:type="spellStart"/>
                      <w:r w:rsidRPr="00DE70F9">
                        <w:rPr>
                          <w:i/>
                          <w:color w:val="008080"/>
                          <w:sz w:val="20"/>
                        </w:rPr>
                        <w:t>Market</w:t>
                      </w:r>
                      <w:proofErr w:type="spellEnd"/>
                      <w:r w:rsidRPr="00DE70F9">
                        <w:rPr>
                          <w:i/>
                          <w:color w:val="008080"/>
                          <w:sz w:val="20"/>
                        </w:rPr>
                        <w:t xml:space="preserve"> le positionnement de la technologie </w:t>
                      </w:r>
                      <w:r>
                        <w:rPr>
                          <w:i/>
                          <w:color w:val="008080"/>
                          <w:sz w:val="20"/>
                        </w:rPr>
                        <w:t xml:space="preserve">à développer </w:t>
                      </w:r>
                      <w:r w:rsidRPr="00DE70F9">
                        <w:rPr>
                          <w:i/>
                          <w:color w:val="008080"/>
                          <w:sz w:val="20"/>
                        </w:rPr>
                        <w:t>dans cet axe.</w:t>
                      </w:r>
                      <w:r w:rsidRPr="00DE70F9">
                        <w:rPr>
                          <w:i/>
                        </w:rPr>
                        <w:t xml:space="preserve"> </w:t>
                      </w:r>
                    </w:p>
                    <w:p w14:paraId="68051430" w14:textId="32572673" w:rsidR="008B11E9" w:rsidRPr="00A46315" w:rsidRDefault="008B11E9" w:rsidP="00A46315">
                      <w:pPr>
                        <w:rPr>
                          <w:rFonts w:ascii="Times New Roman" w:hAnsi="Times New Roman"/>
                          <w:i/>
                          <w:spacing w:val="-4"/>
                          <w:szCs w:val="22"/>
                        </w:rPr>
                      </w:pPr>
                      <w:r w:rsidRPr="00332BA9">
                        <w:rPr>
                          <w:noProof/>
                        </w:rPr>
                        <w:drawing>
                          <wp:inline distT="0" distB="0" distL="0" distR="0" wp14:anchorId="720D213F" wp14:editId="546AD2C2">
                            <wp:extent cx="5629701" cy="354159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2413" cy="3543300"/>
                                    </a:xfrm>
                                    <a:prstGeom prst="rect">
                                      <a:avLst/>
                                    </a:prstGeom>
                                    <a:noFill/>
                                    <a:ln>
                                      <a:noFill/>
                                    </a:ln>
                                  </pic:spPr>
                                </pic:pic>
                              </a:graphicData>
                            </a:graphic>
                          </wp:inline>
                        </w:drawing>
                      </w:r>
                    </w:p>
                  </w:txbxContent>
                </v:textbox>
                <w10:anchorlock/>
              </v:shape>
            </w:pict>
          </mc:Fallback>
        </mc:AlternateContent>
      </w:r>
    </w:p>
    <w:p w14:paraId="3FA1F901" w14:textId="76845960" w:rsidR="00DB15B1" w:rsidRDefault="00DB15B1" w:rsidP="00AC3761">
      <w:pPr>
        <w:pStyle w:val="instructions"/>
      </w:pPr>
    </w:p>
    <w:p w14:paraId="010DE9EE" w14:textId="6FFC08EC" w:rsidR="009E789C" w:rsidRPr="009E789C" w:rsidRDefault="009E789C" w:rsidP="00AC3761">
      <w:pPr>
        <w:rPr>
          <w:rFonts w:ascii="Verdana" w:hAnsi="Verdana"/>
        </w:rPr>
      </w:pPr>
    </w:p>
    <w:p w14:paraId="09A6D245" w14:textId="77777777" w:rsidR="009E789C" w:rsidRPr="009E789C" w:rsidRDefault="009E789C" w:rsidP="009E789C"/>
    <w:p w14:paraId="26E84A36" w14:textId="77777777" w:rsidR="00AC3761" w:rsidRDefault="00AC3761" w:rsidP="009127BB">
      <w:pPr>
        <w:pStyle w:val="Titre1"/>
        <w:tabs>
          <w:tab w:val="left" w:pos="1276"/>
        </w:tabs>
      </w:pPr>
      <w:bookmarkStart w:id="33" w:name="_Toc34836985"/>
      <w:bookmarkStart w:id="34" w:name="_Toc94876870"/>
      <w:r>
        <w:lastRenderedPageBreak/>
        <w:t>Montage et fonctionnement du Laboratoire Commun</w:t>
      </w:r>
      <w:bookmarkEnd w:id="33"/>
      <w:bookmarkEnd w:id="34"/>
    </w:p>
    <w:p w14:paraId="3873BA35" w14:textId="77777777" w:rsidR="00AC3761" w:rsidRDefault="00AC3761" w:rsidP="00AC3761">
      <w:pPr>
        <w:pStyle w:val="Titre2"/>
      </w:pPr>
      <w:bookmarkStart w:id="35" w:name="_Toc345948426"/>
      <w:bookmarkStart w:id="36" w:name="_Toc34836986"/>
      <w:bookmarkStart w:id="37" w:name="_Toc94876871"/>
      <w:bookmarkEnd w:id="35"/>
      <w:r>
        <w:t>Gouvernance envisagée</w:t>
      </w:r>
      <w:bookmarkEnd w:id="36"/>
      <w:bookmarkEnd w:id="37"/>
    </w:p>
    <w:bookmarkStart w:id="38" w:name="_GoBack"/>
    <w:p w14:paraId="4ABB4CC2" w14:textId="77777777" w:rsidR="00AC3761" w:rsidRDefault="00AC3761" w:rsidP="00AC3761">
      <w:pPr>
        <w:pStyle w:val="instructions"/>
      </w:pPr>
      <w:r>
        <w:rPr>
          <w:noProof/>
        </w:rPr>
        <mc:AlternateContent>
          <mc:Choice Requires="wps">
            <w:drawing>
              <wp:inline distT="0" distB="0" distL="0" distR="0" wp14:anchorId="668CC89A" wp14:editId="41F8AB10">
                <wp:extent cx="5760720" cy="1217295"/>
                <wp:effectExtent l="0" t="0" r="11430" b="21590"/>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7295"/>
                        </a:xfrm>
                        <a:prstGeom prst="rect">
                          <a:avLst/>
                        </a:prstGeom>
                        <a:solidFill>
                          <a:srgbClr val="FFFFFF"/>
                        </a:solidFill>
                        <a:ln w="9525">
                          <a:solidFill>
                            <a:srgbClr val="FF0000"/>
                          </a:solidFill>
                          <a:miter lim="800000"/>
                          <a:headEnd/>
                          <a:tailEnd/>
                        </a:ln>
                      </wps:spPr>
                      <wps:txbx>
                        <w:txbxContent>
                          <w:p w14:paraId="442F4F0B" w14:textId="77777777" w:rsidR="008B11E9" w:rsidRDefault="008B11E9" w:rsidP="00AC3761">
                            <w:pPr>
                              <w:pStyle w:val="instructions"/>
                            </w:pPr>
                            <w:r>
                              <w:t>À titre indicatif : de 0,5 à 1 page</w:t>
                            </w:r>
                          </w:p>
                          <w:p w14:paraId="65F83707" w14:textId="25445729" w:rsidR="008B11E9" w:rsidRDefault="008B11E9" w:rsidP="00AC3761">
                            <w:pPr>
                              <w:pStyle w:val="instructions"/>
                            </w:pPr>
                            <w:r>
                              <w:t>Décrire la gouvernance commune envisagée. Préciser la composition envisagée de l’équipe de pilotage, de l’équipe de direction, en mettant en avant l’expérience pertinente pour le montage du laboratoire commun. Fournir un CV court du directeur ou des co-directeurs envisagés. Indiquer comment et quand sera révisée la feuille de route du Laboratoire Commun, les moyens alloués par les partenaires, etc.</w:t>
                            </w:r>
                          </w:p>
                        </w:txbxContent>
                      </wps:txbx>
                      <wps:bodyPr rot="0" vert="horz" wrap="square" lIns="91440" tIns="45720" rIns="91440" bIns="45720" anchor="t" anchorCtr="0">
                        <a:spAutoFit/>
                      </wps:bodyPr>
                    </wps:wsp>
                  </a:graphicData>
                </a:graphic>
              </wp:inline>
            </w:drawing>
          </mc:Choice>
          <mc:Fallback>
            <w:pict>
              <v:shape w14:anchorId="668CC89A" id="Zone de texte 8" o:spid="_x0000_s1036" type="#_x0000_t202" style="width:453.6pt;height: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" strokecolor="red">
                <v:textbox style="mso-fit-shape-to-text:t">
                  <w:txbxContent>
                    <w:p w14:paraId="442F4F0B" w14:textId="77777777" w:rsidR="008B11E9" w:rsidRDefault="008B11E9" w:rsidP="00AC3761">
                      <w:pPr>
                        <w:pStyle w:val="instructions"/>
                      </w:pPr>
                      <w:r>
                        <w:t>À titre indicatif : de 0,5 à 1 page</w:t>
                      </w:r>
                    </w:p>
                    <w:p w14:paraId="65F83707" w14:textId="25445729" w:rsidR="008B11E9" w:rsidRDefault="008B11E9" w:rsidP="00AC3761">
                      <w:pPr>
                        <w:pStyle w:val="instructions"/>
                      </w:pPr>
                      <w:r>
                        <w:t>Décrire la gouvernance commune envisagée. Préciser la composition envisagée de l’équipe de pilotage, de l’équipe de direction, en mettant en avant l’expérience pertinente pour le montage du laboratoire commun. Fournir un CV court du directeur ou des co-directeurs envisagés. Indiquer comment et quand sera révisée la feuille de route du Laboratoire Commun, les moyens alloués par les partenaires, etc.</w:t>
                      </w:r>
                    </w:p>
                  </w:txbxContent>
                </v:textbox>
                <w10:anchorlock/>
              </v:shape>
            </w:pict>
          </mc:Fallback>
        </mc:AlternateContent>
      </w:r>
    </w:p>
    <w:bookmarkEnd w:id="38"/>
    <w:p w14:paraId="0E7C8F96" w14:textId="77777777" w:rsidR="00AC3761" w:rsidRPr="00BC1B2D" w:rsidRDefault="00AC3761" w:rsidP="00AC3761"/>
    <w:p w14:paraId="5B9D308D" w14:textId="77777777" w:rsidR="00AC3761" w:rsidRDefault="00AC3761" w:rsidP="00AC3761">
      <w:pPr>
        <w:pStyle w:val="Titre2"/>
      </w:pPr>
      <w:bookmarkStart w:id="39" w:name="_Toc34836987"/>
      <w:bookmarkStart w:id="40" w:name="_Toc94876872"/>
      <w:r>
        <w:t>Calendrier du montage</w:t>
      </w:r>
      <w:bookmarkEnd w:id="39"/>
      <w:bookmarkEnd w:id="40"/>
    </w:p>
    <w:p w14:paraId="385C80DE" w14:textId="77777777" w:rsidR="00AC3761" w:rsidRDefault="00AC3761" w:rsidP="00AC3761">
      <w:pPr>
        <w:pStyle w:val="instructions"/>
      </w:pPr>
      <w:r>
        <w:rPr>
          <w:noProof/>
        </w:rPr>
        <mc:AlternateContent>
          <mc:Choice Requires="wps">
            <w:drawing>
              <wp:inline distT="0" distB="0" distL="0" distR="0" wp14:anchorId="7BC76CF6" wp14:editId="2CAC05A4">
                <wp:extent cx="5760720" cy="1377950"/>
                <wp:effectExtent l="0" t="0" r="11430" b="13335"/>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5E4D9EC6" w14:textId="76F62956" w:rsidR="008B11E9" w:rsidRDefault="008B11E9" w:rsidP="00AC3761">
                            <w:pPr>
                              <w:pStyle w:val="instructions"/>
                            </w:pPr>
                            <w:r>
                              <w:t xml:space="preserve">À titre indicatif : de 0,5 à 1 page, </w:t>
                            </w:r>
                          </w:p>
                          <w:p w14:paraId="62D0F535" w14:textId="36A5CC85" w:rsidR="008B11E9" w:rsidRDefault="008B11E9" w:rsidP="00AC3761">
                            <w:pPr>
                              <w:pStyle w:val="instructions"/>
                            </w:pPr>
                            <w:r>
                              <w:t>Décrire le calendrier du montage du Laboratoire Commun sur la durée du financement ANR. Préciser notamment la date de démarrage (T0) souhaitée, la date prévisionnelle du jalon de fin de montage (maximum souhaité : T0+6, voir texte de l’appel à propositions), la description des actions à réaliser pour le montage.</w:t>
                            </w:r>
                          </w:p>
                        </w:txbxContent>
                      </wps:txbx>
                      <wps:bodyPr rot="0" vert="horz" wrap="square" lIns="91440" tIns="45720" rIns="91440" bIns="45720" anchor="t" anchorCtr="0">
                        <a:spAutoFit/>
                      </wps:bodyPr>
                    </wps:wsp>
                  </a:graphicData>
                </a:graphic>
              </wp:inline>
            </w:drawing>
          </mc:Choice>
          <mc:Fallback>
            <w:pict>
              <v:shape w14:anchorId="7BC76CF6" id="Zone de texte 7" o:spid="_x0000_s1037"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" strokecolor="red">
                <v:textbox style="mso-fit-shape-to-text:t">
                  <w:txbxContent>
                    <w:p w14:paraId="5E4D9EC6" w14:textId="76F62956" w:rsidR="008B11E9" w:rsidRDefault="008B11E9" w:rsidP="00AC3761">
                      <w:pPr>
                        <w:pStyle w:val="instructions"/>
                      </w:pPr>
                      <w:r>
                        <w:t xml:space="preserve">À titre indicatif : de 0,5 à 1 page, </w:t>
                      </w:r>
                    </w:p>
                    <w:p w14:paraId="62D0F535" w14:textId="36A5CC85" w:rsidR="008B11E9" w:rsidRDefault="008B11E9" w:rsidP="00AC3761">
                      <w:pPr>
                        <w:pStyle w:val="instructions"/>
                      </w:pPr>
                      <w:r>
                        <w:t>Décrire le calendrier du montage du Laboratoire Commun sur la durée du financement ANR. Préciser notamment la date de démarrage (T0) souhaitée, la date prévisionnelle du jalon de fin de montage (maximum souhaité : T0+6, voir texte de l’appel à propositions), la description des actions à réaliser pour le montage.</w:t>
                      </w:r>
                    </w:p>
                  </w:txbxContent>
                </v:textbox>
                <w10:anchorlock/>
              </v:shape>
            </w:pict>
          </mc:Fallback>
        </mc:AlternateContent>
      </w:r>
    </w:p>
    <w:p w14:paraId="4FC890DA" w14:textId="69B14267" w:rsidR="00AC3761" w:rsidRDefault="00AC3761" w:rsidP="00AC3761"/>
    <w:p w14:paraId="5C69CA9E" w14:textId="77777777" w:rsidR="00AC3761" w:rsidRDefault="00AC3761" w:rsidP="00AC3761">
      <w:pPr>
        <w:pStyle w:val="Titre2"/>
      </w:pPr>
      <w:bookmarkStart w:id="41" w:name="_Toc34836988"/>
      <w:bookmarkStart w:id="42" w:name="_Toc94876873"/>
      <w:r>
        <w:t>Valorisation et propriété intellectuelle</w:t>
      </w:r>
      <w:bookmarkEnd w:id="41"/>
      <w:bookmarkEnd w:id="42"/>
    </w:p>
    <w:p w14:paraId="618EFDEA" w14:textId="77777777" w:rsidR="00AC3761" w:rsidRDefault="00AC3761" w:rsidP="00AC3761">
      <w:pPr>
        <w:pStyle w:val="instructions"/>
      </w:pPr>
      <w:r>
        <w:rPr>
          <w:noProof/>
        </w:rPr>
        <mc:AlternateContent>
          <mc:Choice Requires="wps">
            <w:drawing>
              <wp:inline distT="0" distB="0" distL="0" distR="0" wp14:anchorId="5E612A2F" wp14:editId="509C4376">
                <wp:extent cx="5760720" cy="972185"/>
                <wp:effectExtent l="0" t="0" r="11430" b="1905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72185"/>
                        </a:xfrm>
                        <a:prstGeom prst="rect">
                          <a:avLst/>
                        </a:prstGeom>
                        <a:solidFill>
                          <a:srgbClr val="FFFFFF"/>
                        </a:solidFill>
                        <a:ln w="9525">
                          <a:solidFill>
                            <a:srgbClr val="FF0000"/>
                          </a:solidFill>
                          <a:miter lim="800000"/>
                          <a:headEnd/>
                          <a:tailEnd/>
                        </a:ln>
                      </wps:spPr>
                      <wps:txbx>
                        <w:txbxContent>
                          <w:p w14:paraId="319139C6" w14:textId="3E1138EF" w:rsidR="008B11E9" w:rsidRDefault="008B11E9" w:rsidP="00AC3761">
                            <w:pPr>
                              <w:pStyle w:val="instructions"/>
                            </w:pPr>
                            <w:r>
                              <w:t>À titre indicatif : 0,5 à 1 page</w:t>
                            </w:r>
                          </w:p>
                          <w:p w14:paraId="2B6237FF" w14:textId="303F12A8" w:rsidR="008B11E9" w:rsidRDefault="008B11E9" w:rsidP="00AC3761">
                            <w:pPr>
                              <w:pStyle w:val="instructions"/>
                            </w:pPr>
                            <w:r>
                              <w:t>Décrire les principes de management de la propriété intellectuelle qui seront mis en œuvre*,</w:t>
                            </w:r>
                          </w:p>
                          <w:p w14:paraId="73682E8D" w14:textId="77777777" w:rsidR="008B11E9" w:rsidRDefault="008B11E9" w:rsidP="00AC3761">
                            <w:pPr>
                              <w:pStyle w:val="instructions"/>
                            </w:pPr>
                            <w:r>
                              <w:t>Décrire les modalités mises en place ou à mettre en place pour faciliter la valorisation (identification de la propriété intellectuelle, mandats, etc.).</w:t>
                            </w:r>
                          </w:p>
                          <w:p w14:paraId="720B0E05" w14:textId="5375523E" w:rsidR="008B11E9" w:rsidRDefault="008B11E9" w:rsidP="00AC3761">
                            <w:pPr>
                              <w:pStyle w:val="instructions"/>
                            </w:pPr>
                            <w:r>
                              <w:t xml:space="preserve">Il est fortement conseillé de rédiger cette partie en concertation avec le service dédié au sein de la structure académique et en concertation avec le service dédié chez le partenaire industriel. </w:t>
                            </w:r>
                          </w:p>
                          <w:p w14:paraId="39D33570" w14:textId="4A05A024" w:rsidR="008B11E9" w:rsidRDefault="008B11E9" w:rsidP="00AC3761">
                            <w:pPr>
                              <w:pStyle w:val="instructions"/>
                            </w:pPr>
                          </w:p>
                          <w:p w14:paraId="32DBF30D" w14:textId="70575508" w:rsidR="008B11E9" w:rsidRPr="00817E4C" w:rsidRDefault="008B11E9" w:rsidP="00AC3761">
                            <w:pPr>
                              <w:pStyle w:val="instructions"/>
                              <w:rPr>
                                <w:sz w:val="16"/>
                                <w:szCs w:val="16"/>
                              </w:rPr>
                            </w:pPr>
                            <w:r>
                              <w:t xml:space="preserve">* </w:t>
                            </w:r>
                            <w:r w:rsidRPr="00817E4C">
                              <w:rPr>
                                <w:sz w:val="18"/>
                                <w:szCs w:val="18"/>
                              </w:rPr>
                              <w:t>Dans le respect des dispositions applicables en matière de collaboration entre organismes de recherches et entreprises (voir</w:t>
                            </w:r>
                            <w:r>
                              <w:rPr>
                                <w:sz w:val="18"/>
                                <w:szCs w:val="18"/>
                              </w:rPr>
                              <w:t xml:space="preserve"> sur ce point le</w:t>
                            </w:r>
                            <w:r w:rsidRPr="00817E4C">
                              <w:rPr>
                                <w:sz w:val="18"/>
                                <w:szCs w:val="18"/>
                              </w:rPr>
                              <w:t xml:space="preserve"> règlement relatif aux modalités d’attribution des aides de l’ANR, notamment les développements sur les accords de consortium).</w:t>
                            </w:r>
                            <w:r>
                              <w:t xml:space="preserve"> </w:t>
                            </w:r>
                          </w:p>
                        </w:txbxContent>
                      </wps:txbx>
                      <wps:bodyPr rot="0" vert="horz" wrap="square" lIns="91440" tIns="45720" rIns="91440" bIns="45720" anchor="t" anchorCtr="0">
                        <a:spAutoFit/>
                      </wps:bodyPr>
                    </wps:wsp>
                  </a:graphicData>
                </a:graphic>
              </wp:inline>
            </w:drawing>
          </mc:Choice>
          <mc:Fallback>
            <w:pict>
              <v:shape w14:anchorId="5E612A2F" id="Zone de texte 6" o:spid="_x0000_s1038" type="#_x0000_t202" style="width:453.6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" strokecolor="red">
                <v:textbox style="mso-fit-shape-to-text:t">
                  <w:txbxContent>
                    <w:p w14:paraId="319139C6" w14:textId="3E1138EF" w:rsidR="008B11E9" w:rsidRDefault="008B11E9" w:rsidP="00AC3761">
                      <w:pPr>
                        <w:pStyle w:val="instructions"/>
                      </w:pPr>
                      <w:r>
                        <w:t>À titre indicatif : 0,5 à 1 page</w:t>
                      </w:r>
                    </w:p>
                    <w:p w14:paraId="2B6237FF" w14:textId="303F12A8" w:rsidR="008B11E9" w:rsidRDefault="008B11E9" w:rsidP="00AC3761">
                      <w:pPr>
                        <w:pStyle w:val="instructions"/>
                      </w:pPr>
                      <w:r>
                        <w:t>Décrire les principes de management de la propriété intellectuelle qui seront mis en œuvre*,</w:t>
                      </w:r>
                    </w:p>
                    <w:p w14:paraId="73682E8D" w14:textId="77777777" w:rsidR="008B11E9" w:rsidRDefault="008B11E9" w:rsidP="00AC3761">
                      <w:pPr>
                        <w:pStyle w:val="instructions"/>
                      </w:pPr>
                      <w:r>
                        <w:t>Décrire les modalités mises en place ou à mettre en place pour faciliter la valorisation (identification de la propriété intellectuelle, mandats, etc.).</w:t>
                      </w:r>
                    </w:p>
                    <w:p w14:paraId="720B0E05" w14:textId="5375523E" w:rsidR="008B11E9" w:rsidRDefault="008B11E9" w:rsidP="00AC3761">
                      <w:pPr>
                        <w:pStyle w:val="instructions"/>
                      </w:pPr>
                      <w:r>
                        <w:t xml:space="preserve">Il est fortement conseillé de rédiger cette partie en concertation avec le service dédié au sein de la structure académique et en concertation avec le service dédié chez le partenaire industriel. </w:t>
                      </w:r>
                    </w:p>
                    <w:p w14:paraId="39D33570" w14:textId="4A05A024" w:rsidR="008B11E9" w:rsidRDefault="008B11E9" w:rsidP="00AC3761">
                      <w:pPr>
                        <w:pStyle w:val="instructions"/>
                      </w:pPr>
                    </w:p>
                    <w:p w14:paraId="32DBF30D" w14:textId="70575508" w:rsidR="008B11E9" w:rsidRPr="00817E4C" w:rsidRDefault="008B11E9" w:rsidP="00AC3761">
                      <w:pPr>
                        <w:pStyle w:val="instructions"/>
                        <w:rPr>
                          <w:sz w:val="16"/>
                          <w:szCs w:val="16"/>
                        </w:rPr>
                      </w:pPr>
                      <w:r>
                        <w:t xml:space="preserve">* </w:t>
                      </w:r>
                      <w:r w:rsidRPr="00817E4C">
                        <w:rPr>
                          <w:sz w:val="18"/>
                          <w:szCs w:val="18"/>
                        </w:rPr>
                        <w:t>Dans le respect des dispositions applicables en matière de collaboration entre organismes de recherches et entreprises (voir</w:t>
                      </w:r>
                      <w:r>
                        <w:rPr>
                          <w:sz w:val="18"/>
                          <w:szCs w:val="18"/>
                        </w:rPr>
                        <w:t xml:space="preserve"> sur ce point le</w:t>
                      </w:r>
                      <w:r w:rsidRPr="00817E4C">
                        <w:rPr>
                          <w:sz w:val="18"/>
                          <w:szCs w:val="18"/>
                        </w:rPr>
                        <w:t xml:space="preserve"> règlement relatif aux modalités d’attribution des aides de l’ANR, notamment les développements sur les accords de consortium).</w:t>
                      </w:r>
                      <w:r>
                        <w:t xml:space="preserve"> </w:t>
                      </w:r>
                    </w:p>
                  </w:txbxContent>
                </v:textbox>
                <w10:anchorlock/>
              </v:shape>
            </w:pict>
          </mc:Fallback>
        </mc:AlternateContent>
      </w:r>
    </w:p>
    <w:p w14:paraId="45AFF723" w14:textId="77777777" w:rsidR="00AC3761" w:rsidRDefault="00AC3761" w:rsidP="00AC3761"/>
    <w:p w14:paraId="0AA8E098" w14:textId="77777777" w:rsidR="00AC3761" w:rsidRDefault="00AC3761" w:rsidP="00AC3761"/>
    <w:p w14:paraId="0BBCE9C2" w14:textId="77777777" w:rsidR="00AC3761" w:rsidRPr="00A53AC4" w:rsidRDefault="00AC3761" w:rsidP="00AC3761"/>
    <w:p w14:paraId="69607657" w14:textId="77777777" w:rsidR="00AC3761" w:rsidRDefault="00AC3761" w:rsidP="00AC3761">
      <w:pPr>
        <w:pStyle w:val="Titre2"/>
      </w:pPr>
      <w:bookmarkStart w:id="43" w:name="_Toc34836989"/>
      <w:bookmarkStart w:id="44" w:name="_Toc94876874"/>
      <w:r>
        <w:lastRenderedPageBreak/>
        <w:t>Description des moyens de fonctionnement prévus</w:t>
      </w:r>
      <w:bookmarkEnd w:id="43"/>
      <w:bookmarkEnd w:id="44"/>
    </w:p>
    <w:p w14:paraId="34A8D0A8" w14:textId="77777777" w:rsidR="00AC3761" w:rsidRDefault="00AC3761" w:rsidP="00AC3761">
      <w:pPr>
        <w:pStyle w:val="instructions"/>
      </w:pPr>
      <w:r>
        <w:rPr>
          <w:noProof/>
        </w:rPr>
        <mc:AlternateContent>
          <mc:Choice Requires="wps">
            <w:drawing>
              <wp:inline distT="0" distB="0" distL="0" distR="0" wp14:anchorId="15D4DF69" wp14:editId="228B74F2">
                <wp:extent cx="5760720" cy="2967990"/>
                <wp:effectExtent l="0" t="0" r="11430" b="23495"/>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67990"/>
                        </a:xfrm>
                        <a:prstGeom prst="rect">
                          <a:avLst/>
                        </a:prstGeom>
                        <a:solidFill>
                          <a:srgbClr val="FFFFFF"/>
                        </a:solidFill>
                        <a:ln w="9525">
                          <a:solidFill>
                            <a:srgbClr val="FF0000"/>
                          </a:solidFill>
                          <a:miter lim="800000"/>
                          <a:headEnd/>
                          <a:tailEnd/>
                        </a:ln>
                      </wps:spPr>
                      <wps:txbx>
                        <w:txbxContent>
                          <w:p w14:paraId="4F0C6BE0" w14:textId="77777777" w:rsidR="008B11E9" w:rsidRDefault="008B11E9" w:rsidP="00AC3761">
                            <w:pPr>
                              <w:pStyle w:val="instructions"/>
                            </w:pPr>
                            <w:r>
                              <w:t>À titre indicatif : 1 page</w:t>
                            </w:r>
                          </w:p>
                          <w:p w14:paraId="616E1A36" w14:textId="07241226" w:rsidR="008B11E9" w:rsidRDefault="008B11E9" w:rsidP="00AC3761">
                            <w:pPr>
                              <w:pStyle w:val="instructions"/>
                            </w:pPr>
                            <w:r>
                              <w:t xml:space="preserve">Décrire les moyens prévus pour le fonctionnement du Laboratoire Commun. Indiquer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 </w:t>
                            </w:r>
                          </w:p>
                          <w:p w14:paraId="0DD8F281" w14:textId="500D0787" w:rsidR="008B11E9" w:rsidRDefault="008B11E9" w:rsidP="00AC3761">
                            <w:pPr>
                              <w:pStyle w:val="instructions"/>
                            </w:pPr>
                          </w:p>
                          <w:p w14:paraId="1EE6B384" w14:textId="50A87940" w:rsidR="008B11E9" w:rsidRDefault="008B11E9" w:rsidP="00AC3761">
                            <w:pPr>
                              <w:pStyle w:val="instructions"/>
                            </w:pPr>
                            <w:r>
                              <w:t xml:space="preserve">Indiquer les profils des personnes souhaitées et qui seront recrutées dans le cadre du </w:t>
                            </w:r>
                            <w:proofErr w:type="spellStart"/>
                            <w:r>
                              <w:t>LabCom</w:t>
                            </w:r>
                            <w:proofErr w:type="spellEnd"/>
                            <w:r>
                              <w:t xml:space="preserve"> (Post Doc, </w:t>
                            </w:r>
                            <w:proofErr w:type="spellStart"/>
                            <w:r>
                              <w:t>Phd</w:t>
                            </w:r>
                            <w:proofErr w:type="spellEnd"/>
                            <w:r>
                              <w:t>, Ingénieur, technicien).</w:t>
                            </w:r>
                          </w:p>
                          <w:p w14:paraId="7B4AB4C5" w14:textId="77777777" w:rsidR="008B11E9" w:rsidRDefault="008B11E9" w:rsidP="00AC3761">
                            <w:pPr>
                              <w:pStyle w:val="instructions"/>
                            </w:pPr>
                          </w:p>
                          <w:p w14:paraId="2A935DD9" w14:textId="65C9FA19" w:rsidR="008B11E9" w:rsidRDefault="008B11E9" w:rsidP="00AC3761">
                            <w:pPr>
                              <w:pStyle w:val="instructions"/>
                            </w:pPr>
                            <w:r>
                              <w:t xml:space="preserve">* </w:t>
                            </w:r>
                            <w:r w:rsidRPr="00341389">
                              <w:rPr>
                                <w:sz w:val="16"/>
                                <w:szCs w:val="16"/>
                              </w:rPr>
                              <w:t xml:space="preserve">Il est ici rappelé que la vocation des </w:t>
                            </w:r>
                            <w:proofErr w:type="spellStart"/>
                            <w:r w:rsidRPr="00341389">
                              <w:rPr>
                                <w:sz w:val="16"/>
                                <w:szCs w:val="16"/>
                              </w:rPr>
                              <w:t>Labcoms</w:t>
                            </w:r>
                            <w:proofErr w:type="spellEnd"/>
                            <w:r w:rsidRPr="00341389">
                              <w:rPr>
                                <w:sz w:val="16"/>
                                <w:szCs w:val="16"/>
                              </w:rPr>
                              <w:t xml:space="preserve"> est de fonctionner de façon autonome, de sorte que les éventuelles sources de financement externes sont censées rester résiduelles et faibles en proportion de la capacité d’autofinancement du laboratoire.</w:t>
                            </w:r>
                            <w:r>
                              <w:t xml:space="preserve">  </w:t>
                            </w:r>
                          </w:p>
                          <w:p w14:paraId="72840FC4" w14:textId="45998DBF" w:rsidR="008B11E9" w:rsidRDefault="008B11E9"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(s’agissant du seul organisme de recherche). Ajouter le nombre de lignes nécessaires.</w:t>
                            </w:r>
                          </w:p>
                          <w:p w14:paraId="2EDFA02B" w14:textId="022ABBC6" w:rsidR="008B11E9" w:rsidRDefault="008B11E9" w:rsidP="00B818D8">
                            <w:pPr>
                              <w:pStyle w:val="instructions"/>
                            </w:pPr>
                            <w:r>
                              <w:t>Prévisionnel global de dépenses par postes (v° Règlement financier) du partenaire public</w:t>
                            </w:r>
                          </w:p>
                          <w:p w14:paraId="786F5125" w14:textId="4F4EDE78" w:rsidR="008B11E9" w:rsidRDefault="008B11E9" w:rsidP="002F73DC">
                            <w:pPr>
                              <w:pStyle w:val="instructions"/>
                              <w:ind w:left="720"/>
                            </w:pPr>
                          </w:p>
                        </w:txbxContent>
                      </wps:txbx>
                      <wps:bodyPr rot="0" vert="horz" wrap="square" lIns="91440" tIns="45720" rIns="91440" bIns="45720" anchor="t" anchorCtr="0">
                        <a:spAutoFit/>
                      </wps:bodyPr>
                    </wps:wsp>
                  </a:graphicData>
                </a:graphic>
              </wp:inline>
            </w:drawing>
          </mc:Choice>
          <mc:Fallback>
            <w:pict>
              <v:shape w14:anchorId="15D4DF69" id="Zone de texte 5" o:spid="_x0000_s1039" type="#_x0000_t202" style="width:453.6pt;height:2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" strokecolor="red">
                <v:textbox style="mso-fit-shape-to-text:t">
                  <w:txbxContent>
                    <w:p w14:paraId="4F0C6BE0" w14:textId="77777777" w:rsidR="008B11E9" w:rsidRDefault="008B11E9" w:rsidP="00AC3761">
                      <w:pPr>
                        <w:pStyle w:val="instructions"/>
                      </w:pPr>
                      <w:r>
                        <w:t>À titre indicatif : 1 page</w:t>
                      </w:r>
                    </w:p>
                    <w:p w14:paraId="616E1A36" w14:textId="07241226" w:rsidR="008B11E9" w:rsidRDefault="008B11E9" w:rsidP="00AC3761">
                      <w:pPr>
                        <w:pStyle w:val="instructions"/>
                      </w:pPr>
                      <w:r>
                        <w:t xml:space="preserve">Décrire les moyens prévus pour le fonctionnement du Laboratoire Commun. Indiquer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 </w:t>
                      </w:r>
                    </w:p>
                    <w:p w14:paraId="0DD8F281" w14:textId="500D0787" w:rsidR="008B11E9" w:rsidRDefault="008B11E9" w:rsidP="00AC3761">
                      <w:pPr>
                        <w:pStyle w:val="instructions"/>
                      </w:pPr>
                    </w:p>
                    <w:p w14:paraId="1EE6B384" w14:textId="50A87940" w:rsidR="008B11E9" w:rsidRDefault="008B11E9" w:rsidP="00AC3761">
                      <w:pPr>
                        <w:pStyle w:val="instructions"/>
                      </w:pPr>
                      <w:r>
                        <w:t xml:space="preserve">Indiquer les profils des personnes souhaitées et qui seront recrutées dans le cadre du </w:t>
                      </w:r>
                      <w:proofErr w:type="spellStart"/>
                      <w:r>
                        <w:t>LabCom</w:t>
                      </w:r>
                      <w:proofErr w:type="spellEnd"/>
                      <w:r>
                        <w:t xml:space="preserve"> (Post Doc, </w:t>
                      </w:r>
                      <w:proofErr w:type="spellStart"/>
                      <w:r>
                        <w:t>Phd</w:t>
                      </w:r>
                      <w:proofErr w:type="spellEnd"/>
                      <w:r>
                        <w:t>, Ingénieur, technicien).</w:t>
                      </w:r>
                    </w:p>
                    <w:p w14:paraId="7B4AB4C5" w14:textId="77777777" w:rsidR="008B11E9" w:rsidRDefault="008B11E9" w:rsidP="00AC3761">
                      <w:pPr>
                        <w:pStyle w:val="instructions"/>
                      </w:pPr>
                    </w:p>
                    <w:p w14:paraId="2A935DD9" w14:textId="65C9FA19" w:rsidR="008B11E9" w:rsidRDefault="008B11E9" w:rsidP="00AC3761">
                      <w:pPr>
                        <w:pStyle w:val="instructions"/>
                      </w:pPr>
                      <w:r>
                        <w:t xml:space="preserve">* </w:t>
                      </w:r>
                      <w:r w:rsidRPr="00341389">
                        <w:rPr>
                          <w:sz w:val="16"/>
                          <w:szCs w:val="16"/>
                        </w:rPr>
                        <w:t xml:space="preserve">Il est ici rappelé que la vocation des </w:t>
                      </w:r>
                      <w:proofErr w:type="spellStart"/>
                      <w:r w:rsidRPr="00341389">
                        <w:rPr>
                          <w:sz w:val="16"/>
                          <w:szCs w:val="16"/>
                        </w:rPr>
                        <w:t>Labcoms</w:t>
                      </w:r>
                      <w:proofErr w:type="spellEnd"/>
                      <w:r w:rsidRPr="00341389">
                        <w:rPr>
                          <w:sz w:val="16"/>
                          <w:szCs w:val="16"/>
                        </w:rPr>
                        <w:t xml:space="preserve"> est de fonctionner de façon autonome, de sorte que les éventuelles sources de financement externes sont censées rester résiduelles et faibles en proportion de la capacité d’autofinancement du laboratoire.</w:t>
                      </w:r>
                      <w:r>
                        <w:t xml:space="preserve">  </w:t>
                      </w:r>
                    </w:p>
                    <w:p w14:paraId="72840FC4" w14:textId="45998DBF" w:rsidR="008B11E9" w:rsidRDefault="008B11E9"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(s’agissant du seul organisme de recherche). Ajouter le nombre de lignes nécessaires.</w:t>
                      </w:r>
                    </w:p>
                    <w:p w14:paraId="2EDFA02B" w14:textId="022ABBC6" w:rsidR="008B11E9" w:rsidRDefault="008B11E9" w:rsidP="00B818D8">
                      <w:pPr>
                        <w:pStyle w:val="instructions"/>
                      </w:pPr>
                      <w:r>
                        <w:t>Prévisionnel global de dépenses par postes (v° Règlement financier) du partenaire public</w:t>
                      </w:r>
                    </w:p>
                    <w:p w14:paraId="786F5125" w14:textId="4F4EDE78" w:rsidR="008B11E9" w:rsidRDefault="008B11E9" w:rsidP="002F73DC">
                      <w:pPr>
                        <w:pStyle w:val="instructions"/>
                        <w:ind w:left="720"/>
                      </w:pPr>
                    </w:p>
                  </w:txbxContent>
                </v:textbox>
                <w10:anchorlock/>
              </v:shape>
            </w:pict>
          </mc:Fallback>
        </mc:AlternateContent>
      </w:r>
    </w:p>
    <w:p w14:paraId="4B5989D5" w14:textId="041FC8A6" w:rsidR="00AC3761" w:rsidRDefault="00AC3761" w:rsidP="00617B01">
      <w:pPr>
        <w:spacing w:after="200" w:line="276" w:lineRule="auto"/>
        <w:jc w:val="left"/>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1275"/>
        <w:gridCol w:w="1134"/>
        <w:gridCol w:w="1134"/>
        <w:gridCol w:w="1343"/>
        <w:gridCol w:w="925"/>
      </w:tblGrid>
      <w:tr w:rsidR="00984EA6" w:rsidRPr="00BE1DDC" w14:paraId="4FB0D614" w14:textId="77777777" w:rsidTr="00764335">
        <w:trPr>
          <w:trHeight w:val="690"/>
          <w:jc w:val="center"/>
        </w:trPr>
        <w:tc>
          <w:tcPr>
            <w:tcW w:w="5032" w:type="dxa"/>
            <w:shd w:val="clear" w:color="auto" w:fill="A6A6A6"/>
            <w:vAlign w:val="center"/>
            <w:hideMark/>
          </w:tcPr>
          <w:p w14:paraId="45099130" w14:textId="4E02C6C8" w:rsidR="00984EA6" w:rsidRDefault="00984EA6" w:rsidP="005D05D7">
            <w:pPr>
              <w:jc w:val="center"/>
              <w:rPr>
                <w:rFonts w:ascii="Arial" w:hAnsi="Arial" w:cs="Arial"/>
                <w:color w:val="000000"/>
                <w:sz w:val="16"/>
              </w:rPr>
            </w:pPr>
            <w:r>
              <w:rPr>
                <w:rFonts w:ascii="Arial" w:hAnsi="Arial" w:cs="Arial"/>
                <w:color w:val="000000"/>
                <w:sz w:val="16"/>
              </w:rPr>
              <w:t>Intitulé de poste* et nom si connu</w:t>
            </w:r>
          </w:p>
          <w:p w14:paraId="1B13ABFE" w14:textId="77777777" w:rsidR="00984EA6" w:rsidRPr="00BE1DDC" w:rsidRDefault="00984EA6" w:rsidP="005D05D7">
            <w:pPr>
              <w:jc w:val="center"/>
              <w:rPr>
                <w:rFonts w:ascii="Arial" w:hAnsi="Arial" w:cs="Arial"/>
                <w:color w:val="000000"/>
                <w:sz w:val="16"/>
              </w:rPr>
            </w:pPr>
            <w:r>
              <w:rPr>
                <w:rFonts w:ascii="Arial" w:hAnsi="Arial" w:cs="Arial"/>
                <w:color w:val="000000"/>
                <w:sz w:val="16"/>
              </w:rPr>
              <w:t>(préciser si à recruter)</w:t>
            </w:r>
          </w:p>
        </w:tc>
        <w:tc>
          <w:tcPr>
            <w:tcW w:w="1275" w:type="dxa"/>
            <w:shd w:val="clear" w:color="auto" w:fill="A6A6A6"/>
            <w:vAlign w:val="center"/>
          </w:tcPr>
          <w:p w14:paraId="5CB9E2AC" w14:textId="77777777" w:rsidR="00984EA6" w:rsidRPr="00BE1DDC" w:rsidRDefault="00984EA6" w:rsidP="005D05D7">
            <w:pPr>
              <w:jc w:val="center"/>
              <w:rPr>
                <w:rFonts w:ascii="Arial" w:hAnsi="Arial" w:cs="Arial"/>
                <w:sz w:val="16"/>
                <w:szCs w:val="16"/>
              </w:rPr>
            </w:pPr>
            <w:r>
              <w:rPr>
                <w:rFonts w:ascii="Arial" w:hAnsi="Arial" w:cs="Arial"/>
                <w:sz w:val="16"/>
                <w:szCs w:val="16"/>
              </w:rPr>
              <w:t>Labo ou entreprise</w:t>
            </w:r>
          </w:p>
        </w:tc>
        <w:tc>
          <w:tcPr>
            <w:tcW w:w="1134" w:type="dxa"/>
            <w:shd w:val="clear" w:color="auto" w:fill="A6A6A6"/>
            <w:vAlign w:val="center"/>
            <w:hideMark/>
          </w:tcPr>
          <w:p w14:paraId="6239D18D" w14:textId="7BA7169B" w:rsidR="00984EA6" w:rsidRPr="00BE1DDC" w:rsidRDefault="00984EA6" w:rsidP="00CA060D">
            <w:pPr>
              <w:jc w:val="center"/>
              <w:rPr>
                <w:rFonts w:ascii="Arial" w:hAnsi="Arial" w:cs="Arial"/>
                <w:sz w:val="16"/>
                <w:szCs w:val="16"/>
              </w:rPr>
            </w:pPr>
            <w:r>
              <w:rPr>
                <w:rFonts w:ascii="Arial" w:hAnsi="Arial" w:cs="Arial"/>
                <w:sz w:val="16"/>
                <w:szCs w:val="16"/>
              </w:rPr>
              <w:t xml:space="preserve">Effort prévu sur les </w:t>
            </w:r>
            <w:r w:rsidR="00D4733D">
              <w:rPr>
                <w:rFonts w:ascii="Arial" w:hAnsi="Arial" w:cs="Arial"/>
                <w:sz w:val="16"/>
                <w:szCs w:val="16"/>
              </w:rPr>
              <w:t>54</w:t>
            </w:r>
            <w:r>
              <w:rPr>
                <w:rFonts w:ascii="Arial" w:hAnsi="Arial" w:cs="Arial"/>
                <w:sz w:val="16"/>
                <w:szCs w:val="16"/>
              </w:rPr>
              <w:t xml:space="preserve"> mois (en </w:t>
            </w:r>
            <w:proofErr w:type="spellStart"/>
            <w:r>
              <w:rPr>
                <w:rFonts w:ascii="Arial" w:hAnsi="Arial" w:cs="Arial"/>
                <w:sz w:val="16"/>
                <w:szCs w:val="16"/>
              </w:rPr>
              <w:t>homme.mois</w:t>
            </w:r>
            <w:proofErr w:type="spellEnd"/>
            <w:r>
              <w:rPr>
                <w:rFonts w:ascii="Arial" w:hAnsi="Arial" w:cs="Arial"/>
                <w:sz w:val="16"/>
                <w:szCs w:val="16"/>
              </w:rPr>
              <w:t>)</w:t>
            </w:r>
          </w:p>
        </w:tc>
        <w:tc>
          <w:tcPr>
            <w:tcW w:w="1134" w:type="dxa"/>
            <w:shd w:val="clear" w:color="auto" w:fill="A6A6A6"/>
          </w:tcPr>
          <w:p w14:paraId="5CD272BA" w14:textId="243A7A0B" w:rsidR="00984EA6" w:rsidRDefault="00984EA6" w:rsidP="00984EA6">
            <w:pPr>
              <w:jc w:val="center"/>
              <w:rPr>
                <w:rFonts w:ascii="Arial" w:hAnsi="Arial" w:cs="Arial"/>
                <w:sz w:val="16"/>
                <w:szCs w:val="16"/>
              </w:rPr>
            </w:pPr>
            <w:r>
              <w:rPr>
                <w:rFonts w:ascii="Arial" w:hAnsi="Arial" w:cs="Arial"/>
                <w:sz w:val="16"/>
                <w:szCs w:val="16"/>
              </w:rPr>
              <w:t>Effort prévu (% ETP)</w:t>
            </w:r>
          </w:p>
        </w:tc>
        <w:tc>
          <w:tcPr>
            <w:tcW w:w="1343" w:type="dxa"/>
            <w:shd w:val="clear" w:color="auto" w:fill="A6A6A6"/>
          </w:tcPr>
          <w:p w14:paraId="2FC89C1B" w14:textId="169126DA" w:rsidR="00984EA6" w:rsidRDefault="00984EA6" w:rsidP="005D05D7">
            <w:pPr>
              <w:jc w:val="center"/>
              <w:rPr>
                <w:rFonts w:ascii="Arial" w:hAnsi="Arial" w:cs="Arial"/>
                <w:sz w:val="16"/>
                <w:szCs w:val="16"/>
              </w:rPr>
            </w:pPr>
            <w:r>
              <w:rPr>
                <w:rFonts w:ascii="Arial" w:hAnsi="Arial" w:cs="Arial"/>
                <w:sz w:val="16"/>
                <w:szCs w:val="16"/>
              </w:rPr>
              <w:t>Nombre de mois</w:t>
            </w:r>
          </w:p>
        </w:tc>
        <w:tc>
          <w:tcPr>
            <w:tcW w:w="925" w:type="dxa"/>
            <w:shd w:val="clear" w:color="auto" w:fill="A6A6A6"/>
            <w:vAlign w:val="center"/>
            <w:hideMark/>
          </w:tcPr>
          <w:p w14:paraId="3FE85926" w14:textId="201DBC2C" w:rsidR="00984EA6" w:rsidRPr="00BE1DDC" w:rsidRDefault="00984EA6" w:rsidP="005D05D7">
            <w:pPr>
              <w:jc w:val="center"/>
              <w:rPr>
                <w:rFonts w:ascii="Arial" w:hAnsi="Arial" w:cs="Arial"/>
                <w:sz w:val="16"/>
                <w:szCs w:val="16"/>
              </w:rPr>
            </w:pPr>
            <w:r>
              <w:rPr>
                <w:rFonts w:ascii="Arial" w:hAnsi="Arial" w:cs="Arial"/>
                <w:sz w:val="16"/>
                <w:szCs w:val="16"/>
              </w:rPr>
              <w:t>Coût couvert par l’aide (oui/non)</w:t>
            </w:r>
          </w:p>
        </w:tc>
      </w:tr>
      <w:tr w:rsidR="00984EA6" w:rsidRPr="00BE1DDC" w14:paraId="11EA3295" w14:textId="77777777" w:rsidTr="00764335">
        <w:trPr>
          <w:trHeight w:val="255"/>
          <w:jc w:val="center"/>
        </w:trPr>
        <w:tc>
          <w:tcPr>
            <w:tcW w:w="5032" w:type="dxa"/>
            <w:shd w:val="clear" w:color="auto" w:fill="FFFFFF"/>
            <w:noWrap/>
            <w:vAlign w:val="center"/>
          </w:tcPr>
          <w:p w14:paraId="4E119DD9" w14:textId="77777777" w:rsidR="00984EA6" w:rsidRDefault="00984EA6" w:rsidP="005F10E9">
            <w:pPr>
              <w:jc w:val="center"/>
              <w:rPr>
                <w:rFonts w:ascii="Arial" w:hAnsi="Arial" w:cs="Arial"/>
                <w:color w:val="000000"/>
                <w:sz w:val="16"/>
              </w:rPr>
            </w:pPr>
          </w:p>
        </w:tc>
        <w:tc>
          <w:tcPr>
            <w:tcW w:w="1275" w:type="dxa"/>
            <w:shd w:val="clear" w:color="auto" w:fill="FFFFFF"/>
            <w:noWrap/>
            <w:vAlign w:val="center"/>
          </w:tcPr>
          <w:p w14:paraId="14E16CD8"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27195A3C"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55527BD2"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763D3BBE"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3DE83FF3" w14:textId="3E199385" w:rsidR="00984EA6" w:rsidRPr="00BE1DDC" w:rsidRDefault="00984EA6" w:rsidP="005F10E9">
            <w:pPr>
              <w:jc w:val="center"/>
              <w:rPr>
                <w:rFonts w:ascii="Arial" w:hAnsi="Arial" w:cs="Arial"/>
                <w:color w:val="000000"/>
                <w:sz w:val="16"/>
              </w:rPr>
            </w:pPr>
          </w:p>
        </w:tc>
      </w:tr>
      <w:tr w:rsidR="00984EA6" w:rsidRPr="00BE1DDC" w14:paraId="63BC7BB2" w14:textId="77777777" w:rsidTr="00764335">
        <w:trPr>
          <w:trHeight w:val="255"/>
          <w:jc w:val="center"/>
        </w:trPr>
        <w:tc>
          <w:tcPr>
            <w:tcW w:w="5032" w:type="dxa"/>
            <w:shd w:val="clear" w:color="auto" w:fill="FFFFFF"/>
            <w:noWrap/>
            <w:vAlign w:val="center"/>
            <w:hideMark/>
          </w:tcPr>
          <w:p w14:paraId="60A347C8" w14:textId="77777777" w:rsidR="00984EA6" w:rsidRPr="00BE1DDC" w:rsidRDefault="00984EA6" w:rsidP="005F10E9">
            <w:pPr>
              <w:jc w:val="center"/>
              <w:rPr>
                <w:rFonts w:ascii="Arial" w:hAnsi="Arial" w:cs="Arial"/>
                <w:color w:val="000000"/>
                <w:sz w:val="16"/>
              </w:rPr>
            </w:pPr>
          </w:p>
        </w:tc>
        <w:tc>
          <w:tcPr>
            <w:tcW w:w="1275" w:type="dxa"/>
            <w:shd w:val="clear" w:color="auto" w:fill="FFFFFF"/>
            <w:noWrap/>
            <w:vAlign w:val="center"/>
          </w:tcPr>
          <w:p w14:paraId="7305B2B2"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3CA55E36"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358A44EE"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2CBC9910"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61611055" w14:textId="2629CD7A" w:rsidR="00984EA6" w:rsidRPr="00BE1DDC" w:rsidRDefault="00984EA6" w:rsidP="005F10E9">
            <w:pPr>
              <w:jc w:val="center"/>
              <w:rPr>
                <w:rFonts w:ascii="Arial" w:hAnsi="Arial" w:cs="Arial"/>
                <w:color w:val="000000"/>
                <w:sz w:val="16"/>
              </w:rPr>
            </w:pPr>
          </w:p>
        </w:tc>
      </w:tr>
    </w:tbl>
    <w:p w14:paraId="4A5FA456" w14:textId="77777777" w:rsidR="005F10E9" w:rsidRDefault="005F10E9" w:rsidP="005F10E9">
      <w:pPr>
        <w:pStyle w:val="Commentaire"/>
      </w:pPr>
    </w:p>
    <w:p w14:paraId="52304984" w14:textId="60AEDC8B" w:rsidR="008F678B" w:rsidRDefault="005F10E9" w:rsidP="008F678B">
      <w:pPr>
        <w:pStyle w:val="instructions"/>
        <w:pBdr>
          <w:top w:val="single" w:sz="4" w:space="1" w:color="FF0000"/>
          <w:left w:val="single" w:sz="4" w:space="4" w:color="FF0000"/>
          <w:bottom w:val="single" w:sz="4" w:space="1" w:color="FF0000"/>
          <w:right w:val="single" w:sz="4" w:space="0" w:color="FF0000"/>
        </w:pBdr>
        <w:rPr>
          <w:noProof/>
          <w:sz w:val="20"/>
        </w:rPr>
      </w:pPr>
      <w:r w:rsidRPr="008F678B">
        <w:rPr>
          <w:noProof/>
          <w:sz w:val="20"/>
        </w:rPr>
        <w:t xml:space="preserve">Le tableau décrivant l’investissement en ETP doit </w:t>
      </w:r>
      <w:r w:rsidRPr="00764335">
        <w:rPr>
          <w:b/>
          <w:noProof/>
          <w:sz w:val="20"/>
        </w:rPr>
        <w:t xml:space="preserve">inclure tous les personnels </w:t>
      </w:r>
      <w:r w:rsidR="006533C9" w:rsidRPr="00764335">
        <w:rPr>
          <w:b/>
          <w:noProof/>
          <w:sz w:val="20"/>
        </w:rPr>
        <w:t xml:space="preserve">qui seraient </w:t>
      </w:r>
      <w:r w:rsidRPr="00764335">
        <w:rPr>
          <w:b/>
          <w:noProof/>
          <w:sz w:val="20"/>
        </w:rPr>
        <w:t>affectés de façon effective à l’activité de recherche</w:t>
      </w:r>
      <w:r w:rsidR="006533C9" w:rsidRPr="008F678B">
        <w:rPr>
          <w:noProof/>
          <w:sz w:val="20"/>
        </w:rPr>
        <w:t>, y compris non permanents, y compris à recruter</w:t>
      </w:r>
      <w:r w:rsidRPr="008F678B">
        <w:rPr>
          <w:noProof/>
          <w:sz w:val="20"/>
        </w:rPr>
        <w:t xml:space="preserve">. </w:t>
      </w:r>
      <w:r w:rsidR="00B818D8" w:rsidRPr="008F678B">
        <w:rPr>
          <w:noProof/>
          <w:sz w:val="20"/>
        </w:rPr>
        <w:t>Il est exprimé en pourcentage de temps consacré</w:t>
      </w:r>
      <w:r w:rsidR="005B7640">
        <w:rPr>
          <w:noProof/>
          <w:sz w:val="20"/>
        </w:rPr>
        <w:t xml:space="preserve"> et en homme.mois</w:t>
      </w:r>
      <w:r w:rsidR="00B818D8" w:rsidRPr="008F678B">
        <w:rPr>
          <w:noProof/>
          <w:sz w:val="20"/>
        </w:rPr>
        <w:t xml:space="preserve">. </w:t>
      </w:r>
    </w:p>
    <w:p w14:paraId="1140BAC6" w14:textId="74B8A315" w:rsidR="00CA060D" w:rsidRPr="008F678B" w:rsidRDefault="00CA060D" w:rsidP="008F678B">
      <w:pPr>
        <w:pStyle w:val="instructions"/>
        <w:pBdr>
          <w:top w:val="single" w:sz="4" w:space="1" w:color="FF0000"/>
          <w:left w:val="single" w:sz="4" w:space="4" w:color="FF0000"/>
          <w:bottom w:val="single" w:sz="4" w:space="1" w:color="FF0000"/>
          <w:right w:val="single" w:sz="4" w:space="0" w:color="FF0000"/>
        </w:pBdr>
        <w:rPr>
          <w:sz w:val="20"/>
        </w:rPr>
      </w:pPr>
      <w:r>
        <w:rPr>
          <w:noProof/>
          <w:sz w:val="20"/>
        </w:rPr>
        <w:t xml:space="preserve">Attention : </w:t>
      </w:r>
      <w:r w:rsidR="00984EA6">
        <w:rPr>
          <w:noProof/>
          <w:sz w:val="20"/>
        </w:rPr>
        <w:t>pour les enseignants-chercheurs, il est demandé de ne prendre en compte que le temps effectif passé sur le LabCom</w:t>
      </w:r>
      <w:r w:rsidR="00312850">
        <w:rPr>
          <w:noProof/>
          <w:sz w:val="20"/>
        </w:rPr>
        <w:t xml:space="preserve"> (voir l’exemple ci-dessous)</w:t>
      </w:r>
      <w:r w:rsidR="005B7640">
        <w:rPr>
          <w:noProof/>
          <w:sz w:val="20"/>
        </w:rPr>
        <w:t xml:space="preserve"> </w:t>
      </w:r>
      <w:r w:rsidR="00984EA6">
        <w:rPr>
          <w:noProof/>
          <w:sz w:val="20"/>
        </w:rPr>
        <w:t xml:space="preserve">; </w:t>
      </w:r>
      <w:r w:rsidR="00A12AE1">
        <w:rPr>
          <w:noProof/>
          <w:sz w:val="20"/>
        </w:rPr>
        <w:t>vous pouvez également préciser</w:t>
      </w:r>
      <w:r w:rsidR="002958B4">
        <w:rPr>
          <w:noProof/>
          <w:sz w:val="20"/>
        </w:rPr>
        <w:t xml:space="preserve"> entre parenthèses</w:t>
      </w:r>
      <w:r w:rsidR="00A12AE1">
        <w:rPr>
          <w:noProof/>
          <w:sz w:val="20"/>
        </w:rPr>
        <w:t xml:space="preserve"> pour chaque enseignant-chercheur</w:t>
      </w:r>
      <w:r w:rsidR="002958B4">
        <w:rPr>
          <w:noProof/>
          <w:sz w:val="20"/>
        </w:rPr>
        <w:t>,</w:t>
      </w:r>
      <w:r w:rsidR="00A12AE1">
        <w:rPr>
          <w:noProof/>
          <w:sz w:val="20"/>
        </w:rPr>
        <w:t xml:space="preserve"> le pource</w:t>
      </w:r>
      <w:r w:rsidR="00312850">
        <w:rPr>
          <w:noProof/>
          <w:sz w:val="20"/>
        </w:rPr>
        <w:t>n</w:t>
      </w:r>
      <w:r w:rsidR="00A12AE1">
        <w:rPr>
          <w:noProof/>
          <w:sz w:val="20"/>
        </w:rPr>
        <w:t xml:space="preserve">tage du temps de </w:t>
      </w:r>
      <w:r w:rsidR="002958B4">
        <w:rPr>
          <w:noProof/>
          <w:sz w:val="20"/>
        </w:rPr>
        <w:t xml:space="preserve">recherche. </w:t>
      </w:r>
    </w:p>
    <w:p w14:paraId="2181285E" w14:textId="77777777" w:rsidR="005F10E9" w:rsidRPr="00B818D8" w:rsidRDefault="005F10E9" w:rsidP="008F678B">
      <w:pPr>
        <w:pStyle w:val="instructions"/>
        <w:rPr>
          <w:sz w:val="18"/>
        </w:rPr>
      </w:pPr>
    </w:p>
    <w:tbl>
      <w:tblPr>
        <w:tblW w:w="10343"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4A0" w:firstRow="1" w:lastRow="0" w:firstColumn="1" w:lastColumn="0" w:noHBand="0" w:noVBand="1"/>
      </w:tblPr>
      <w:tblGrid>
        <w:gridCol w:w="5032"/>
        <w:gridCol w:w="1275"/>
        <w:gridCol w:w="1134"/>
        <w:gridCol w:w="1134"/>
        <w:gridCol w:w="1134"/>
        <w:gridCol w:w="634"/>
      </w:tblGrid>
      <w:tr w:rsidR="00984EA6" w:rsidRPr="00B818D8" w14:paraId="59FE8F9C" w14:textId="77777777" w:rsidTr="00764335">
        <w:trPr>
          <w:trHeight w:val="255"/>
          <w:jc w:val="center"/>
        </w:trPr>
        <w:tc>
          <w:tcPr>
            <w:tcW w:w="5032" w:type="dxa"/>
            <w:shd w:val="clear" w:color="auto" w:fill="FFFFFF"/>
            <w:noWrap/>
            <w:vAlign w:val="center"/>
          </w:tcPr>
          <w:p w14:paraId="6F724196" w14:textId="2E283388" w:rsidR="00984EA6" w:rsidRDefault="00984EA6" w:rsidP="00B818D8">
            <w:pPr>
              <w:pStyle w:val="Commentaire"/>
              <w:rPr>
                <w:rFonts w:ascii="Times New Roman" w:hAnsi="Times New Roman"/>
                <w:i/>
                <w:spacing w:val="-4"/>
                <w:szCs w:val="22"/>
              </w:rPr>
            </w:pPr>
            <w:r>
              <w:rPr>
                <w:rFonts w:ascii="Times New Roman" w:hAnsi="Times New Roman"/>
                <w:i/>
                <w:spacing w:val="-4"/>
                <w:szCs w:val="22"/>
              </w:rPr>
              <w:t>Si l</w:t>
            </w:r>
            <w:r w:rsidRPr="00B818D8">
              <w:rPr>
                <w:rFonts w:ascii="Times New Roman" w:hAnsi="Times New Roman"/>
                <w:i/>
                <w:spacing w:val="-4"/>
                <w:szCs w:val="22"/>
              </w:rPr>
              <w:t xml:space="preserve">e temps consacré au projet est de </w:t>
            </w:r>
            <w:r w:rsidR="00812DE2">
              <w:rPr>
                <w:rFonts w:ascii="Times New Roman" w:hAnsi="Times New Roman"/>
                <w:i/>
                <w:spacing w:val="-4"/>
                <w:szCs w:val="22"/>
              </w:rPr>
              <w:t>5</w:t>
            </w:r>
            <w:r w:rsidRPr="00B818D8">
              <w:rPr>
                <w:rFonts w:ascii="Times New Roman" w:hAnsi="Times New Roman"/>
                <w:i/>
                <w:spacing w:val="-4"/>
                <w:szCs w:val="22"/>
              </w:rPr>
              <w:t xml:space="preserve">0% </w:t>
            </w:r>
            <w:r>
              <w:rPr>
                <w:rFonts w:ascii="Times New Roman" w:hAnsi="Times New Roman"/>
                <w:i/>
                <w:spacing w:val="-4"/>
                <w:szCs w:val="22"/>
              </w:rPr>
              <w:t xml:space="preserve">du temps de recherche d’un enseignant-chercheur </w:t>
            </w:r>
            <w:r w:rsidRPr="00B818D8">
              <w:rPr>
                <w:rFonts w:ascii="Times New Roman" w:hAnsi="Times New Roman"/>
                <w:i/>
                <w:spacing w:val="-4"/>
                <w:szCs w:val="22"/>
              </w:rPr>
              <w:t>pendant les</w:t>
            </w:r>
            <w:r w:rsidR="00D4733D">
              <w:rPr>
                <w:rFonts w:ascii="Times New Roman" w:hAnsi="Times New Roman"/>
                <w:i/>
                <w:spacing w:val="-4"/>
                <w:szCs w:val="22"/>
              </w:rPr>
              <w:t xml:space="preserve">54 </w:t>
            </w:r>
            <w:r w:rsidR="00C1228C">
              <w:rPr>
                <w:rFonts w:ascii="Times New Roman" w:hAnsi="Times New Roman"/>
                <w:i/>
                <w:spacing w:val="-4"/>
                <w:szCs w:val="22"/>
              </w:rPr>
              <w:t>mois,</w:t>
            </w:r>
            <w:r w:rsidR="0005676F">
              <w:rPr>
                <w:rFonts w:ascii="Times New Roman" w:hAnsi="Times New Roman"/>
                <w:i/>
                <w:spacing w:val="-4"/>
                <w:szCs w:val="22"/>
              </w:rPr>
              <w:t xml:space="preserve"> ce dernier ayant </w:t>
            </w:r>
            <w:r w:rsidR="00812DE2">
              <w:rPr>
                <w:rFonts w:ascii="Times New Roman" w:hAnsi="Times New Roman"/>
                <w:i/>
                <w:spacing w:val="-4"/>
                <w:szCs w:val="22"/>
              </w:rPr>
              <w:t>50 % de son temps dédié à la recherche</w:t>
            </w:r>
          </w:p>
          <w:p w14:paraId="72F668B3" w14:textId="7938FD15" w:rsidR="00984EA6" w:rsidRPr="00B818D8" w:rsidRDefault="00984EA6" w:rsidP="00B818D8">
            <w:pPr>
              <w:pStyle w:val="Commentaire"/>
              <w:rPr>
                <w:rFonts w:ascii="Times New Roman" w:hAnsi="Times New Roman"/>
                <w:i/>
                <w:spacing w:val="-4"/>
                <w:szCs w:val="22"/>
              </w:rPr>
            </w:pPr>
            <w:r>
              <w:rPr>
                <w:rFonts w:ascii="Times New Roman" w:hAnsi="Times New Roman"/>
                <w:i/>
                <w:spacing w:val="-4"/>
                <w:szCs w:val="22"/>
              </w:rPr>
              <w:t>Prénom NOM, MCF (50 %)</w:t>
            </w:r>
          </w:p>
        </w:tc>
        <w:tc>
          <w:tcPr>
            <w:tcW w:w="1275" w:type="dxa"/>
            <w:shd w:val="clear" w:color="auto" w:fill="FFFFFF"/>
            <w:noWrap/>
            <w:vAlign w:val="center"/>
          </w:tcPr>
          <w:p w14:paraId="721B90F6" w14:textId="3A494CD8" w:rsidR="00984EA6" w:rsidRPr="00B818D8" w:rsidRDefault="0005676F" w:rsidP="00764335">
            <w:pPr>
              <w:pStyle w:val="Commentaire"/>
              <w:jc w:val="center"/>
              <w:rPr>
                <w:rFonts w:ascii="Times New Roman" w:hAnsi="Times New Roman"/>
                <w:i/>
                <w:spacing w:val="-4"/>
                <w:szCs w:val="22"/>
              </w:rPr>
            </w:pPr>
            <w:r>
              <w:rPr>
                <w:rFonts w:ascii="Times New Roman" w:hAnsi="Times New Roman"/>
                <w:i/>
                <w:spacing w:val="-4"/>
                <w:szCs w:val="22"/>
              </w:rPr>
              <w:t>laboratoire</w:t>
            </w:r>
          </w:p>
        </w:tc>
        <w:tc>
          <w:tcPr>
            <w:tcW w:w="1134" w:type="dxa"/>
            <w:shd w:val="clear" w:color="auto" w:fill="FFFFFF"/>
            <w:noWrap/>
            <w:vAlign w:val="center"/>
          </w:tcPr>
          <w:p w14:paraId="269529FA" w14:textId="2CF768FE" w:rsidR="00984EA6" w:rsidRPr="00B818D8" w:rsidRDefault="00DB1280" w:rsidP="00764335">
            <w:pPr>
              <w:pStyle w:val="Commentaire"/>
              <w:jc w:val="center"/>
              <w:rPr>
                <w:rFonts w:ascii="Times New Roman" w:hAnsi="Times New Roman"/>
                <w:i/>
                <w:spacing w:val="-4"/>
                <w:szCs w:val="22"/>
              </w:rPr>
            </w:pPr>
            <w:r>
              <w:rPr>
                <w:rFonts w:ascii="Times New Roman" w:hAnsi="Times New Roman"/>
                <w:i/>
                <w:spacing w:val="-4"/>
                <w:szCs w:val="22"/>
              </w:rPr>
              <w:t>13,5</w:t>
            </w:r>
          </w:p>
        </w:tc>
        <w:tc>
          <w:tcPr>
            <w:tcW w:w="1134" w:type="dxa"/>
            <w:shd w:val="clear" w:color="auto" w:fill="FFFFFF"/>
            <w:vAlign w:val="center"/>
          </w:tcPr>
          <w:p w14:paraId="597809FC" w14:textId="3EDF5360" w:rsidR="00984EA6"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25 %</w:t>
            </w:r>
          </w:p>
        </w:tc>
        <w:tc>
          <w:tcPr>
            <w:tcW w:w="1134" w:type="dxa"/>
            <w:shd w:val="clear" w:color="auto" w:fill="FFFFFF"/>
            <w:vAlign w:val="center"/>
          </w:tcPr>
          <w:p w14:paraId="560C799B" w14:textId="6A046460" w:rsidR="00984EA6" w:rsidRPr="00B818D8" w:rsidRDefault="00D4733D" w:rsidP="00764335">
            <w:pPr>
              <w:pStyle w:val="Commentaire"/>
              <w:jc w:val="center"/>
              <w:rPr>
                <w:rFonts w:ascii="Times New Roman" w:hAnsi="Times New Roman"/>
                <w:i/>
                <w:spacing w:val="-4"/>
                <w:szCs w:val="22"/>
              </w:rPr>
            </w:pPr>
            <w:r>
              <w:rPr>
                <w:rFonts w:ascii="Times New Roman" w:hAnsi="Times New Roman"/>
                <w:i/>
                <w:spacing w:val="-4"/>
                <w:szCs w:val="22"/>
              </w:rPr>
              <w:t>54</w:t>
            </w:r>
          </w:p>
        </w:tc>
        <w:tc>
          <w:tcPr>
            <w:tcW w:w="634" w:type="dxa"/>
            <w:shd w:val="clear" w:color="auto" w:fill="FFFFFF"/>
            <w:noWrap/>
            <w:vAlign w:val="center"/>
          </w:tcPr>
          <w:p w14:paraId="7057239F" w14:textId="667C9FD4" w:rsidR="00984EA6" w:rsidRPr="00B818D8" w:rsidRDefault="00984EA6" w:rsidP="00764335">
            <w:pPr>
              <w:pStyle w:val="Commentaire"/>
              <w:jc w:val="center"/>
              <w:rPr>
                <w:rFonts w:ascii="Times New Roman" w:hAnsi="Times New Roman"/>
                <w:i/>
                <w:spacing w:val="-4"/>
                <w:szCs w:val="22"/>
              </w:rPr>
            </w:pPr>
          </w:p>
        </w:tc>
      </w:tr>
      <w:tr w:rsidR="00393B8B" w:rsidRPr="00B818D8" w14:paraId="5A6CB301" w14:textId="77777777" w:rsidTr="00764335">
        <w:trPr>
          <w:trHeight w:val="255"/>
          <w:jc w:val="center"/>
        </w:trPr>
        <w:tc>
          <w:tcPr>
            <w:tcW w:w="5032" w:type="dxa"/>
            <w:shd w:val="clear" w:color="auto" w:fill="FFFFFF"/>
            <w:noWrap/>
            <w:vAlign w:val="center"/>
          </w:tcPr>
          <w:p w14:paraId="61E174F8" w14:textId="2A83AF6B" w:rsidR="00393B8B" w:rsidRDefault="00812DE2" w:rsidP="00D4733D">
            <w:pPr>
              <w:pStyle w:val="Commentaire"/>
              <w:rPr>
                <w:rFonts w:ascii="Times New Roman" w:hAnsi="Times New Roman"/>
                <w:i/>
                <w:spacing w:val="-4"/>
                <w:szCs w:val="22"/>
              </w:rPr>
            </w:pPr>
            <w:r>
              <w:rPr>
                <w:rFonts w:ascii="Times New Roman" w:hAnsi="Times New Roman"/>
                <w:i/>
                <w:spacing w:val="-4"/>
                <w:szCs w:val="22"/>
              </w:rPr>
              <w:t xml:space="preserve">Si le temps consacré au projet est de 20 % pendant les </w:t>
            </w:r>
            <w:r w:rsidR="00D4733D">
              <w:rPr>
                <w:rFonts w:ascii="Times New Roman" w:hAnsi="Times New Roman"/>
                <w:i/>
                <w:spacing w:val="-4"/>
                <w:szCs w:val="22"/>
              </w:rPr>
              <w:t xml:space="preserve">54 mois </w:t>
            </w:r>
          </w:p>
        </w:tc>
        <w:tc>
          <w:tcPr>
            <w:tcW w:w="1275" w:type="dxa"/>
            <w:shd w:val="clear" w:color="auto" w:fill="FFFFFF"/>
            <w:noWrap/>
            <w:vAlign w:val="center"/>
          </w:tcPr>
          <w:p w14:paraId="215148FA"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46697477" w14:textId="18ED58DE" w:rsidR="00393B8B" w:rsidRPr="00B818D8" w:rsidDel="00CA060D" w:rsidRDefault="00577B00" w:rsidP="00764335">
            <w:pPr>
              <w:pStyle w:val="Commentaire"/>
              <w:jc w:val="center"/>
              <w:rPr>
                <w:rFonts w:ascii="Times New Roman" w:hAnsi="Times New Roman"/>
                <w:i/>
                <w:spacing w:val="-4"/>
                <w:szCs w:val="22"/>
              </w:rPr>
            </w:pPr>
            <w:r>
              <w:rPr>
                <w:rFonts w:ascii="Times New Roman" w:hAnsi="Times New Roman"/>
                <w:i/>
                <w:spacing w:val="-4"/>
                <w:szCs w:val="22"/>
              </w:rPr>
              <w:t>10,8</w:t>
            </w:r>
          </w:p>
        </w:tc>
        <w:tc>
          <w:tcPr>
            <w:tcW w:w="1134" w:type="dxa"/>
            <w:shd w:val="clear" w:color="auto" w:fill="FFFFFF"/>
            <w:vAlign w:val="center"/>
          </w:tcPr>
          <w:p w14:paraId="56A5C44F" w14:textId="096F5DDB"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20 %</w:t>
            </w:r>
          </w:p>
        </w:tc>
        <w:tc>
          <w:tcPr>
            <w:tcW w:w="1134" w:type="dxa"/>
            <w:shd w:val="clear" w:color="auto" w:fill="FFFFFF"/>
            <w:vAlign w:val="center"/>
          </w:tcPr>
          <w:p w14:paraId="3068E4B0" w14:textId="184C765C" w:rsidR="00393B8B" w:rsidRPr="00B818D8" w:rsidRDefault="00D4733D" w:rsidP="00764335">
            <w:pPr>
              <w:pStyle w:val="Commentaire"/>
              <w:jc w:val="center"/>
              <w:rPr>
                <w:rFonts w:ascii="Times New Roman" w:hAnsi="Times New Roman"/>
                <w:i/>
                <w:spacing w:val="-4"/>
                <w:szCs w:val="22"/>
              </w:rPr>
            </w:pPr>
            <w:r>
              <w:rPr>
                <w:rFonts w:ascii="Times New Roman" w:hAnsi="Times New Roman"/>
                <w:i/>
                <w:spacing w:val="-4"/>
                <w:szCs w:val="22"/>
              </w:rPr>
              <w:t>54</w:t>
            </w:r>
          </w:p>
        </w:tc>
        <w:tc>
          <w:tcPr>
            <w:tcW w:w="634" w:type="dxa"/>
            <w:shd w:val="clear" w:color="auto" w:fill="FFFFFF"/>
            <w:noWrap/>
            <w:vAlign w:val="center"/>
          </w:tcPr>
          <w:p w14:paraId="431A138C" w14:textId="77777777" w:rsidR="00393B8B" w:rsidRPr="00B818D8" w:rsidRDefault="00393B8B" w:rsidP="00764335">
            <w:pPr>
              <w:pStyle w:val="Commentaire"/>
              <w:jc w:val="center"/>
              <w:rPr>
                <w:rFonts w:ascii="Times New Roman" w:hAnsi="Times New Roman"/>
                <w:i/>
                <w:spacing w:val="-4"/>
                <w:szCs w:val="22"/>
              </w:rPr>
            </w:pPr>
          </w:p>
        </w:tc>
      </w:tr>
      <w:tr w:rsidR="00393B8B" w:rsidRPr="00B818D8" w14:paraId="63AD9864" w14:textId="77777777" w:rsidTr="00764335">
        <w:trPr>
          <w:trHeight w:val="255"/>
          <w:jc w:val="center"/>
        </w:trPr>
        <w:tc>
          <w:tcPr>
            <w:tcW w:w="5032" w:type="dxa"/>
            <w:shd w:val="clear" w:color="auto" w:fill="FFFFFF"/>
            <w:noWrap/>
            <w:vAlign w:val="center"/>
          </w:tcPr>
          <w:p w14:paraId="64F0CFDB" w14:textId="302E6CBA" w:rsidR="00393B8B" w:rsidRDefault="00812DE2" w:rsidP="00812DE2">
            <w:pPr>
              <w:pStyle w:val="Commentaire"/>
              <w:rPr>
                <w:rFonts w:ascii="Times New Roman" w:hAnsi="Times New Roman"/>
                <w:i/>
                <w:spacing w:val="-4"/>
                <w:szCs w:val="22"/>
              </w:rPr>
            </w:pPr>
            <w:r>
              <w:rPr>
                <w:rFonts w:ascii="Times New Roman" w:hAnsi="Times New Roman"/>
                <w:i/>
                <w:spacing w:val="-4"/>
                <w:szCs w:val="22"/>
              </w:rPr>
              <w:t>Si l’effort est essentiellement porté sur un an</w:t>
            </w:r>
          </w:p>
        </w:tc>
        <w:tc>
          <w:tcPr>
            <w:tcW w:w="1275" w:type="dxa"/>
            <w:shd w:val="clear" w:color="auto" w:fill="FFFFFF"/>
            <w:noWrap/>
            <w:vAlign w:val="center"/>
          </w:tcPr>
          <w:p w14:paraId="0562E73E"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3E4DF177" w14:textId="7A6160F9"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12</w:t>
            </w:r>
          </w:p>
        </w:tc>
        <w:tc>
          <w:tcPr>
            <w:tcW w:w="1134" w:type="dxa"/>
            <w:shd w:val="clear" w:color="auto" w:fill="FFFFFF"/>
            <w:vAlign w:val="center"/>
          </w:tcPr>
          <w:p w14:paraId="4F35480F" w14:textId="4BDAB8B6"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100 %</w:t>
            </w:r>
          </w:p>
        </w:tc>
        <w:tc>
          <w:tcPr>
            <w:tcW w:w="1134" w:type="dxa"/>
            <w:shd w:val="clear" w:color="auto" w:fill="FFFFFF"/>
            <w:vAlign w:val="center"/>
          </w:tcPr>
          <w:p w14:paraId="4A1A3B85" w14:textId="3B938A2A"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12</w:t>
            </w:r>
          </w:p>
        </w:tc>
        <w:tc>
          <w:tcPr>
            <w:tcW w:w="634" w:type="dxa"/>
            <w:shd w:val="clear" w:color="auto" w:fill="FFFFFF"/>
            <w:noWrap/>
            <w:vAlign w:val="center"/>
          </w:tcPr>
          <w:p w14:paraId="6B6A2F83" w14:textId="77777777" w:rsidR="00393B8B" w:rsidRPr="00B818D8" w:rsidRDefault="00393B8B" w:rsidP="00764335">
            <w:pPr>
              <w:pStyle w:val="Commentaire"/>
              <w:jc w:val="center"/>
              <w:rPr>
                <w:rFonts w:ascii="Times New Roman" w:hAnsi="Times New Roman"/>
                <w:i/>
                <w:spacing w:val="-4"/>
                <w:szCs w:val="22"/>
              </w:rPr>
            </w:pPr>
          </w:p>
        </w:tc>
      </w:tr>
      <w:tr w:rsidR="00393B8B" w:rsidRPr="00B818D8" w14:paraId="490AADC8" w14:textId="77777777" w:rsidTr="00764335">
        <w:trPr>
          <w:trHeight w:val="255"/>
          <w:jc w:val="center"/>
        </w:trPr>
        <w:tc>
          <w:tcPr>
            <w:tcW w:w="5032" w:type="dxa"/>
            <w:shd w:val="clear" w:color="auto" w:fill="FFFFFF"/>
            <w:noWrap/>
            <w:vAlign w:val="center"/>
          </w:tcPr>
          <w:p w14:paraId="427576DD" w14:textId="7893B5C8" w:rsidR="00393B8B" w:rsidRDefault="00812DE2" w:rsidP="00B818D8">
            <w:pPr>
              <w:pStyle w:val="Commentaire"/>
              <w:rPr>
                <w:rFonts w:ascii="Times New Roman" w:hAnsi="Times New Roman"/>
                <w:i/>
                <w:spacing w:val="-4"/>
                <w:szCs w:val="22"/>
              </w:rPr>
            </w:pPr>
            <w:r>
              <w:rPr>
                <w:rFonts w:ascii="Times New Roman" w:hAnsi="Times New Roman"/>
                <w:i/>
                <w:spacing w:val="-4"/>
                <w:szCs w:val="22"/>
              </w:rPr>
              <w:t>Si l’effort est porté à 100 % sur un an, puis 50 % la deuxième année, indiquer l’affectation moyenne dans le tableau, préciser les éléments de répartition dans la partie texte</w:t>
            </w:r>
          </w:p>
        </w:tc>
        <w:tc>
          <w:tcPr>
            <w:tcW w:w="1275" w:type="dxa"/>
            <w:shd w:val="clear" w:color="auto" w:fill="FFFFFF"/>
            <w:noWrap/>
            <w:vAlign w:val="center"/>
          </w:tcPr>
          <w:p w14:paraId="2F5DD467"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3DAA3E46" w14:textId="21311AE5"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18</w:t>
            </w:r>
          </w:p>
        </w:tc>
        <w:tc>
          <w:tcPr>
            <w:tcW w:w="1134" w:type="dxa"/>
            <w:shd w:val="clear" w:color="auto" w:fill="FFFFFF"/>
            <w:vAlign w:val="center"/>
          </w:tcPr>
          <w:p w14:paraId="4723C883" w14:textId="02B9789C"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75 %</w:t>
            </w:r>
          </w:p>
        </w:tc>
        <w:tc>
          <w:tcPr>
            <w:tcW w:w="1134" w:type="dxa"/>
            <w:shd w:val="clear" w:color="auto" w:fill="FFFFFF"/>
            <w:vAlign w:val="center"/>
          </w:tcPr>
          <w:p w14:paraId="42D03590" w14:textId="6E185415"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24</w:t>
            </w:r>
          </w:p>
        </w:tc>
        <w:tc>
          <w:tcPr>
            <w:tcW w:w="634" w:type="dxa"/>
            <w:shd w:val="clear" w:color="auto" w:fill="FFFFFF"/>
            <w:noWrap/>
            <w:vAlign w:val="center"/>
          </w:tcPr>
          <w:p w14:paraId="48A3A556" w14:textId="77777777" w:rsidR="00393B8B" w:rsidRPr="00B818D8" w:rsidRDefault="00393B8B" w:rsidP="00764335">
            <w:pPr>
              <w:pStyle w:val="Commentaire"/>
              <w:jc w:val="center"/>
              <w:rPr>
                <w:rFonts w:ascii="Times New Roman" w:hAnsi="Times New Roman"/>
                <w:i/>
                <w:spacing w:val="-4"/>
                <w:szCs w:val="22"/>
              </w:rPr>
            </w:pPr>
          </w:p>
        </w:tc>
      </w:tr>
      <w:tr w:rsidR="00984EA6" w:rsidRPr="00B818D8" w14:paraId="1A3E5E24" w14:textId="77777777" w:rsidTr="00764335">
        <w:trPr>
          <w:trHeight w:val="255"/>
          <w:jc w:val="center"/>
        </w:trPr>
        <w:tc>
          <w:tcPr>
            <w:tcW w:w="5032"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287A79E"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 xml:space="preserve">Doctorant </w:t>
            </w:r>
            <w:proofErr w:type="spellStart"/>
            <w:r>
              <w:rPr>
                <w:rFonts w:ascii="Times New Roman" w:hAnsi="Times New Roman"/>
                <w:i/>
                <w:spacing w:val="-4"/>
                <w:szCs w:val="22"/>
              </w:rPr>
              <w:t>Cifre</w:t>
            </w:r>
            <w:proofErr w:type="spellEnd"/>
            <w:r>
              <w:rPr>
                <w:rFonts w:ascii="Times New Roman" w:hAnsi="Times New Roman"/>
                <w:i/>
                <w:spacing w:val="-4"/>
                <w:szCs w:val="22"/>
              </w:rPr>
              <w:t>, à recruter</w:t>
            </w:r>
          </w:p>
        </w:tc>
        <w:tc>
          <w:tcPr>
            <w:tcW w:w="127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49361790" w14:textId="77777777"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entreprise</w:t>
            </w:r>
          </w:p>
        </w:tc>
        <w:tc>
          <w:tcPr>
            <w:tcW w:w="11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3B32CDDF" w14:textId="6476EA94" w:rsidR="00984EA6" w:rsidRPr="00B818D8" w:rsidRDefault="00DB1280"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B168FB8" w14:textId="77777777" w:rsidR="00984EA6" w:rsidRDefault="00984EA6" w:rsidP="00764335">
            <w:pPr>
              <w:pStyle w:val="Commentaire"/>
              <w:jc w:val="center"/>
              <w:rPr>
                <w:rFonts w:ascii="Times New Roman" w:hAnsi="Times New Roman"/>
                <w:i/>
                <w:spacing w:val="-4"/>
                <w:szCs w:val="22"/>
              </w:rPr>
            </w:pP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41D9FF76" w14:textId="77777777" w:rsidR="00984EA6" w:rsidRDefault="00984EA6" w:rsidP="00764335">
            <w:pPr>
              <w:pStyle w:val="Commentaire"/>
              <w:jc w:val="center"/>
              <w:rPr>
                <w:rFonts w:ascii="Times New Roman" w:hAnsi="Times New Roman"/>
                <w:i/>
                <w:spacing w:val="-4"/>
                <w:szCs w:val="22"/>
              </w:rPr>
            </w:pPr>
          </w:p>
        </w:tc>
        <w:tc>
          <w:tcPr>
            <w:tcW w:w="6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49A3569B" w14:textId="31DE8D28"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non</w:t>
            </w:r>
          </w:p>
        </w:tc>
      </w:tr>
      <w:tr w:rsidR="00984EA6" w:rsidRPr="00B818D8" w14:paraId="415E06AB" w14:textId="77777777" w:rsidTr="00764335">
        <w:trPr>
          <w:trHeight w:val="255"/>
          <w:jc w:val="center"/>
        </w:trPr>
        <w:tc>
          <w:tcPr>
            <w:tcW w:w="5032"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65AE38C8"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Ingénieur, à recruter</w:t>
            </w:r>
          </w:p>
        </w:tc>
        <w:tc>
          <w:tcPr>
            <w:tcW w:w="127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67C54937" w14:textId="300719BB"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labo</w:t>
            </w:r>
            <w:r w:rsidR="0005676F">
              <w:rPr>
                <w:rFonts w:ascii="Times New Roman" w:hAnsi="Times New Roman"/>
                <w:i/>
                <w:spacing w:val="-4"/>
                <w:szCs w:val="22"/>
              </w:rPr>
              <w:t>ratoire</w:t>
            </w:r>
          </w:p>
        </w:tc>
        <w:tc>
          <w:tcPr>
            <w:tcW w:w="11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1696A6CA" w14:textId="74A4AC7B" w:rsidR="00984EA6" w:rsidRPr="00B818D8" w:rsidRDefault="00D4733D" w:rsidP="00764335">
            <w:pPr>
              <w:pStyle w:val="Commentaire"/>
              <w:jc w:val="center"/>
              <w:rPr>
                <w:rFonts w:ascii="Times New Roman" w:hAnsi="Times New Roman"/>
                <w:i/>
                <w:spacing w:val="-4"/>
                <w:szCs w:val="22"/>
              </w:rPr>
            </w:pPr>
            <w:r>
              <w:rPr>
                <w:rFonts w:ascii="Times New Roman" w:hAnsi="Times New Roman"/>
                <w:i/>
                <w:spacing w:val="-4"/>
                <w:szCs w:val="22"/>
              </w:rPr>
              <w:t>54</w:t>
            </w: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4F6DBF5" w14:textId="77777777" w:rsidR="00984EA6" w:rsidRDefault="00984EA6" w:rsidP="00764335">
            <w:pPr>
              <w:pStyle w:val="Commentaire"/>
              <w:jc w:val="center"/>
              <w:rPr>
                <w:rFonts w:ascii="Times New Roman" w:hAnsi="Times New Roman"/>
                <w:i/>
                <w:spacing w:val="-4"/>
                <w:szCs w:val="22"/>
              </w:rPr>
            </w:pP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66037798" w14:textId="77777777" w:rsidR="00984EA6" w:rsidRDefault="00984EA6" w:rsidP="00764335">
            <w:pPr>
              <w:pStyle w:val="Commentaire"/>
              <w:jc w:val="center"/>
              <w:rPr>
                <w:rFonts w:ascii="Times New Roman" w:hAnsi="Times New Roman"/>
                <w:i/>
                <w:spacing w:val="-4"/>
                <w:szCs w:val="22"/>
              </w:rPr>
            </w:pPr>
          </w:p>
        </w:tc>
        <w:tc>
          <w:tcPr>
            <w:tcW w:w="6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91FBB37" w14:textId="632A3A17"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oui</w:t>
            </w:r>
          </w:p>
        </w:tc>
      </w:tr>
    </w:tbl>
    <w:p w14:paraId="2D126CD8" w14:textId="1E71C7EA" w:rsidR="0084576D" w:rsidRDefault="0084576D" w:rsidP="00AC3761">
      <w:pPr>
        <w:pStyle w:val="Titre1"/>
      </w:pPr>
      <w:bookmarkStart w:id="45" w:name="_Toc34836990"/>
      <w:bookmarkStart w:id="46" w:name="_Toc94876875"/>
      <w:r>
        <w:lastRenderedPageBreak/>
        <w:t>Forces et faiblesses du Laboratoire Commun</w:t>
      </w:r>
      <w:bookmarkEnd w:id="45"/>
      <w:bookmarkEnd w:id="46"/>
    </w:p>
    <w:p w14:paraId="0E0F2225" w14:textId="5FC149FA" w:rsidR="0084576D" w:rsidRPr="0084576D" w:rsidRDefault="0084576D" w:rsidP="00764335">
      <w:r>
        <w:rPr>
          <w:noProof/>
        </w:rPr>
        <mc:AlternateContent>
          <mc:Choice Requires="wps">
            <w:drawing>
              <wp:inline distT="0" distB="0" distL="0" distR="0" wp14:anchorId="153FD97C" wp14:editId="789A32B0">
                <wp:extent cx="5760720" cy="1216025"/>
                <wp:effectExtent l="0" t="0" r="11430" b="22225"/>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025"/>
                        </a:xfrm>
                        <a:prstGeom prst="rect">
                          <a:avLst/>
                        </a:prstGeom>
                        <a:solidFill>
                          <a:srgbClr val="FFFFFF"/>
                        </a:solidFill>
                        <a:ln w="9525">
                          <a:solidFill>
                            <a:srgbClr val="FF0000"/>
                          </a:solidFill>
                          <a:miter lim="800000"/>
                          <a:headEnd/>
                          <a:tailEnd/>
                        </a:ln>
                      </wps:spPr>
                      <wps:txbx>
                        <w:txbxContent>
                          <w:p w14:paraId="301CDF2A" w14:textId="17049CBA" w:rsidR="008B11E9" w:rsidRDefault="008B11E9" w:rsidP="0084576D">
                            <w:pPr>
                              <w:pStyle w:val="instructions"/>
                            </w:pPr>
                            <w:r>
                              <w:t xml:space="preserve">Indiquer </w:t>
                            </w:r>
                            <w:r w:rsidRPr="0076433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 xml:space="preserve">enaces (SWOT) du Laboratoire Commun en guise de conclusion. Vous pouvez également utiliser une présentation sous forme de tableau. (1 à 2 pages) </w:t>
                            </w:r>
                          </w:p>
                        </w:txbxContent>
                      </wps:txbx>
                      <wps:bodyPr rot="0" vert="horz" wrap="square" lIns="91440" tIns="45720" rIns="91440" bIns="45720" anchor="t" anchorCtr="0">
                        <a:spAutoFit/>
                      </wps:bodyPr>
                    </wps:wsp>
                  </a:graphicData>
                </a:graphic>
              </wp:inline>
            </w:drawing>
          </mc:Choice>
          <mc:Fallback>
            <w:pict>
              <v:shape w14:anchorId="153FD97C" id="Zone de texte 21" o:spid="_x0000_s1040" type="#_x0000_t202" style="width:453.6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" strokecolor="red">
                <v:textbox style="mso-fit-shape-to-text:t">
                  <w:txbxContent>
                    <w:p w14:paraId="301CDF2A" w14:textId="17049CBA" w:rsidR="008B11E9" w:rsidRDefault="008B11E9" w:rsidP="0084576D">
                      <w:pPr>
                        <w:pStyle w:val="instructions"/>
                      </w:pPr>
                      <w:r>
                        <w:t xml:space="preserve">Indiquer </w:t>
                      </w:r>
                      <w:r w:rsidRPr="0076433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 xml:space="preserve">enaces (SWOT) du Laboratoire Commun en guise de conclusion. Vous pouvez également utiliser une présentation sous forme de tableau. (1 à 2 pages) </w:t>
                      </w:r>
                    </w:p>
                  </w:txbxContent>
                </v:textbox>
                <w10:anchorlock/>
              </v:shape>
            </w:pict>
          </mc:Fallback>
        </mc:AlternateContent>
      </w:r>
    </w:p>
    <w:p w14:paraId="1A4DDE3E" w14:textId="44BD2209" w:rsidR="00B24321" w:rsidRDefault="00382330" w:rsidP="00AC3761">
      <w:pPr>
        <w:pStyle w:val="Titre1"/>
      </w:pPr>
      <w:bookmarkStart w:id="47" w:name="_Toc34836991"/>
      <w:bookmarkStart w:id="48" w:name="_Toc94876876"/>
      <w:r>
        <w:t>Stratégie de pérennisation du laboratoire commun</w:t>
      </w:r>
      <w:bookmarkEnd w:id="47"/>
      <w:bookmarkEnd w:id="48"/>
    </w:p>
    <w:p w14:paraId="58063497" w14:textId="77777777" w:rsidR="00B24321" w:rsidRPr="0084576D" w:rsidRDefault="00B24321" w:rsidP="00B24321">
      <w:r>
        <w:rPr>
          <w:noProof/>
        </w:rPr>
        <mc:AlternateContent>
          <mc:Choice Requires="wps">
            <w:drawing>
              <wp:inline distT="0" distB="0" distL="0" distR="0" wp14:anchorId="011C78D9" wp14:editId="3C54D734">
                <wp:extent cx="5760720" cy="1216025"/>
                <wp:effectExtent l="0" t="0" r="11430" b="2222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025"/>
                        </a:xfrm>
                        <a:prstGeom prst="rect">
                          <a:avLst/>
                        </a:prstGeom>
                        <a:solidFill>
                          <a:srgbClr val="FFFFFF"/>
                        </a:solidFill>
                        <a:ln w="9525">
                          <a:solidFill>
                            <a:srgbClr val="FF0000"/>
                          </a:solidFill>
                          <a:miter lim="800000"/>
                          <a:headEnd/>
                          <a:tailEnd/>
                        </a:ln>
                      </wps:spPr>
                      <wps:txbx>
                        <w:txbxContent>
                          <w:p w14:paraId="7A7F8956" w14:textId="2A64F092" w:rsidR="008B11E9" w:rsidRDefault="008B11E9" w:rsidP="00B24321">
                            <w:pPr>
                              <w:pStyle w:val="instructions"/>
                            </w:pPr>
                            <w:r>
                              <w:t xml:space="preserve">Indiquer </w:t>
                            </w:r>
                            <w:r>
                              <w:rPr>
                                <w:bCs/>
                              </w:rPr>
                              <w:t xml:space="preserve">la stratégie mise en œuvre par les partenaires pour une pérennisation long-terme du laboratoire commun, au-delà de la phase d’aide de l’ANR. Mode de financement des projets en communs, évolutions de la feuille de route, élargissement des thèmes de collaborations. </w:t>
                            </w:r>
                            <w:r>
                              <w:t xml:space="preserve">(1 page) </w:t>
                            </w:r>
                          </w:p>
                        </w:txbxContent>
                      </wps:txbx>
                      <wps:bodyPr rot="0" vert="horz" wrap="square" lIns="91440" tIns="45720" rIns="91440" bIns="45720" anchor="t" anchorCtr="0">
                        <a:spAutoFit/>
                      </wps:bodyPr>
                    </wps:wsp>
                  </a:graphicData>
                </a:graphic>
              </wp:inline>
            </w:drawing>
          </mc:Choice>
          <mc:Fallback>
            <w:pict>
              <v:shape w14:anchorId="011C78D9" id="Zone de texte 2" o:spid="_x0000_s1041" type="#_x0000_t202" style="width:453.6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" strokecolor="red">
                <v:textbox style="mso-fit-shape-to-text:t">
                  <w:txbxContent>
                    <w:p w14:paraId="7A7F8956" w14:textId="2A64F092" w:rsidR="008B11E9" w:rsidRDefault="008B11E9" w:rsidP="00B24321">
                      <w:pPr>
                        <w:pStyle w:val="instructions"/>
                      </w:pPr>
                      <w:r>
                        <w:t xml:space="preserve">Indiquer </w:t>
                      </w:r>
                      <w:r>
                        <w:rPr>
                          <w:bCs/>
                        </w:rPr>
                        <w:t xml:space="preserve">la stratégie mise en œuvre par les partenaires pour une pérennisation long-terme du laboratoire commun, au-delà de la phase d’aide de l’ANR. Mode de financement des projets en communs, évolutions de la feuille de route, élargissement des thèmes de collaborations. </w:t>
                      </w:r>
                      <w:r>
                        <w:t xml:space="preserve">(1 page) </w:t>
                      </w:r>
                    </w:p>
                  </w:txbxContent>
                </v:textbox>
                <w10:anchorlock/>
              </v:shape>
            </w:pict>
          </mc:Fallback>
        </mc:AlternateContent>
      </w:r>
    </w:p>
    <w:p w14:paraId="3853B3F6" w14:textId="77777777" w:rsidR="00B24321" w:rsidRPr="00B24321" w:rsidRDefault="00B24321" w:rsidP="00C764D0"/>
    <w:p w14:paraId="5259F79B" w14:textId="636822F8" w:rsidR="00AC3761" w:rsidRPr="008B7885" w:rsidRDefault="00AC3761" w:rsidP="00AC3761">
      <w:pPr>
        <w:pStyle w:val="Titre1"/>
      </w:pPr>
      <w:bookmarkStart w:id="49" w:name="_Toc34836992"/>
      <w:bookmarkStart w:id="50" w:name="_Toc94876877"/>
      <w:r>
        <w:t>Autres éléments</w:t>
      </w:r>
      <w:bookmarkEnd w:id="49"/>
      <w:bookmarkEnd w:id="50"/>
    </w:p>
    <w:p w14:paraId="607CE972" w14:textId="77777777" w:rsidR="00AC3761" w:rsidRDefault="00AC3761" w:rsidP="00AC3761">
      <w:pPr>
        <w:pStyle w:val="Titre2"/>
      </w:pPr>
      <w:bookmarkStart w:id="51" w:name="_Toc34836993"/>
      <w:bookmarkStart w:id="52" w:name="_Toc94876878"/>
      <w:r>
        <w:t>Personnes clés et recrutements</w:t>
      </w:r>
      <w:bookmarkEnd w:id="51"/>
      <w:bookmarkEnd w:id="52"/>
    </w:p>
    <w:p w14:paraId="3314A916" w14:textId="77777777" w:rsidR="00AC3761" w:rsidRDefault="00AC3761" w:rsidP="00AC3761">
      <w:pPr>
        <w:pStyle w:val="instructions"/>
      </w:pPr>
      <w:r>
        <w:rPr>
          <w:noProof/>
        </w:rPr>
        <mc:AlternateContent>
          <mc:Choice Requires="wps">
            <w:drawing>
              <wp:inline distT="0" distB="0" distL="0" distR="0" wp14:anchorId="47BD66FE" wp14:editId="4824EFF2">
                <wp:extent cx="5760720" cy="1216660"/>
                <wp:effectExtent l="0" t="0" r="11430" b="2222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660"/>
                        </a:xfrm>
                        <a:prstGeom prst="rect">
                          <a:avLst/>
                        </a:prstGeom>
                        <a:solidFill>
                          <a:srgbClr val="FFFFFF"/>
                        </a:solidFill>
                        <a:ln w="9525">
                          <a:solidFill>
                            <a:srgbClr val="FF0000"/>
                          </a:solidFill>
                          <a:miter lim="800000"/>
                          <a:headEnd/>
                          <a:tailEnd/>
                        </a:ln>
                      </wps:spPr>
                      <wps:txbx>
                        <w:txbxContent>
                          <w:p w14:paraId="360B8E72" w14:textId="1F17ACD5" w:rsidR="008B11E9" w:rsidRDefault="008B11E9" w:rsidP="00AC3761">
                            <w:pPr>
                              <w:pStyle w:val="instructions"/>
                            </w:pPr>
                            <w:r>
                              <w:t>Fournir un CV court (15 lignes max) pour :</w:t>
                            </w:r>
                          </w:p>
                          <w:p w14:paraId="74648C4B" w14:textId="77777777" w:rsidR="008B11E9" w:rsidRDefault="008B11E9" w:rsidP="00AC3761">
                            <w:pPr>
                              <w:pStyle w:val="instructions"/>
                              <w:numPr>
                                <w:ilvl w:val="0"/>
                                <w:numId w:val="2"/>
                              </w:numPr>
                            </w:pPr>
                            <w:proofErr w:type="gramStart"/>
                            <w:r>
                              <w:t>le</w:t>
                            </w:r>
                            <w:proofErr w:type="gramEnd"/>
                            <w:r>
                              <w:t xml:space="preserve"> coordinateur de la proposition provenant du laboratoire de l’organisme de recherche,</w:t>
                            </w:r>
                          </w:p>
                          <w:p w14:paraId="50671421" w14:textId="77777777" w:rsidR="008B11E9" w:rsidRDefault="008B11E9" w:rsidP="00AC3761">
                            <w:pPr>
                              <w:pStyle w:val="instructions"/>
                              <w:numPr>
                                <w:ilvl w:val="0"/>
                                <w:numId w:val="2"/>
                              </w:numPr>
                            </w:pPr>
                            <w:proofErr w:type="gramStart"/>
                            <w:r>
                              <w:t>le</w:t>
                            </w:r>
                            <w:proofErr w:type="gramEnd"/>
                            <w:r>
                              <w:t xml:space="preserve"> porteur du projet dans l’entreprise,</w:t>
                            </w:r>
                          </w:p>
                          <w:p w14:paraId="1D7C0BA2" w14:textId="436E2AFA" w:rsidR="008B11E9" w:rsidRDefault="008B11E9" w:rsidP="00AC3761">
                            <w:pPr>
                              <w:pStyle w:val="instructions"/>
                              <w:numPr>
                                <w:ilvl w:val="0"/>
                                <w:numId w:val="2"/>
                              </w:numPr>
                            </w:pPr>
                            <w:proofErr w:type="gramStart"/>
                            <w:r>
                              <w:t>les</w:t>
                            </w:r>
                            <w:proofErr w:type="gramEnd"/>
                            <w:r>
                              <w:t xml:space="preserve"> autres personnels considérés comme clés.</w:t>
                            </w:r>
                          </w:p>
                        </w:txbxContent>
                      </wps:txbx>
                      <wps:bodyPr rot="0" vert="horz" wrap="square" lIns="91440" tIns="45720" rIns="91440" bIns="45720" anchor="t" anchorCtr="0">
                        <a:spAutoFit/>
                      </wps:bodyPr>
                    </wps:wsp>
                  </a:graphicData>
                </a:graphic>
              </wp:inline>
            </w:drawing>
          </mc:Choice>
          <mc:Fallback>
            <w:pict>
              <v:shape w14:anchorId="47BD66FE" id="Zone de texte 3" o:spid="_x0000_s1042" type="#_x0000_t202" style="width:453.6pt;height: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" strokecolor="red">
                <v:textbox style="mso-fit-shape-to-text:t">
                  <w:txbxContent>
                    <w:p w14:paraId="360B8E72" w14:textId="1F17ACD5" w:rsidR="008B11E9" w:rsidRDefault="008B11E9" w:rsidP="00AC3761">
                      <w:pPr>
                        <w:pStyle w:val="instructions"/>
                      </w:pPr>
                      <w:r>
                        <w:t>Fournir un CV court (15 lignes max) pour :</w:t>
                      </w:r>
                    </w:p>
                    <w:p w14:paraId="74648C4B" w14:textId="77777777" w:rsidR="008B11E9" w:rsidRDefault="008B11E9" w:rsidP="00AC3761">
                      <w:pPr>
                        <w:pStyle w:val="instructions"/>
                        <w:numPr>
                          <w:ilvl w:val="0"/>
                          <w:numId w:val="2"/>
                        </w:numPr>
                      </w:pPr>
                      <w:proofErr w:type="gramStart"/>
                      <w:r>
                        <w:t>le</w:t>
                      </w:r>
                      <w:proofErr w:type="gramEnd"/>
                      <w:r>
                        <w:t xml:space="preserve"> coordinateur de la proposition provenant du laboratoire de l’organisme de recherche,</w:t>
                      </w:r>
                    </w:p>
                    <w:p w14:paraId="50671421" w14:textId="77777777" w:rsidR="008B11E9" w:rsidRDefault="008B11E9" w:rsidP="00AC3761">
                      <w:pPr>
                        <w:pStyle w:val="instructions"/>
                        <w:numPr>
                          <w:ilvl w:val="0"/>
                          <w:numId w:val="2"/>
                        </w:numPr>
                      </w:pPr>
                      <w:proofErr w:type="gramStart"/>
                      <w:r>
                        <w:t>le</w:t>
                      </w:r>
                      <w:proofErr w:type="gramEnd"/>
                      <w:r>
                        <w:t xml:space="preserve"> porteur du projet dans l’entreprise,</w:t>
                      </w:r>
                    </w:p>
                    <w:p w14:paraId="1D7C0BA2" w14:textId="436E2AFA" w:rsidR="008B11E9" w:rsidRDefault="008B11E9" w:rsidP="00AC3761">
                      <w:pPr>
                        <w:pStyle w:val="instructions"/>
                        <w:numPr>
                          <w:ilvl w:val="0"/>
                          <w:numId w:val="2"/>
                        </w:numPr>
                      </w:pPr>
                      <w:proofErr w:type="gramStart"/>
                      <w:r>
                        <w:t>les</w:t>
                      </w:r>
                      <w:proofErr w:type="gramEnd"/>
                      <w:r>
                        <w:t xml:space="preserve"> autres personnels considérés comme clés.</w:t>
                      </w:r>
                    </w:p>
                  </w:txbxContent>
                </v:textbox>
                <w10:anchorlock/>
              </v:shape>
            </w:pict>
          </mc:Fallback>
        </mc:AlternateContent>
      </w:r>
      <w:r w:rsidDel="00AD0B8F">
        <w:t xml:space="preserve"> </w:t>
      </w:r>
    </w:p>
    <w:p w14:paraId="3AA76F55" w14:textId="77777777" w:rsidR="00AC3761" w:rsidRPr="008C3728" w:rsidRDefault="00AC3761" w:rsidP="00AC3761"/>
    <w:p w14:paraId="0F115F59" w14:textId="77777777" w:rsidR="00AC3761" w:rsidRPr="008B7885" w:rsidRDefault="00AC3761" w:rsidP="00AC3761"/>
    <w:p w14:paraId="2883992C" w14:textId="77777777" w:rsidR="00AC3761" w:rsidRPr="008B7885" w:rsidRDefault="00AC3761" w:rsidP="00617B01">
      <w:pPr>
        <w:pStyle w:val="Titre2"/>
      </w:pPr>
      <w:bookmarkStart w:id="53" w:name="_Toc34836994"/>
      <w:bookmarkStart w:id="54" w:name="_Toc94876879"/>
      <w:r>
        <w:t>Lettres d’intention (entreprise et organisme de recherche)</w:t>
      </w:r>
      <w:bookmarkEnd w:id="53"/>
      <w:bookmarkEnd w:id="54"/>
    </w:p>
    <w:p w14:paraId="5B97FD88" w14:textId="77777777" w:rsidR="00AC3761" w:rsidRDefault="00AC3761" w:rsidP="00AC3761">
      <w:pPr>
        <w:pStyle w:val="instructions"/>
      </w:pPr>
      <w:r>
        <w:rPr>
          <w:noProof/>
        </w:rPr>
        <mc:AlternateContent>
          <mc:Choice Requires="wps">
            <w:drawing>
              <wp:inline distT="0" distB="0" distL="0" distR="0" wp14:anchorId="15259611" wp14:editId="5DFAD627">
                <wp:extent cx="5760720" cy="735330"/>
                <wp:effectExtent l="0" t="0" r="1143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6E4C6A1C" w14:textId="77777777" w:rsidR="008B11E9" w:rsidRDefault="008B11E9" w:rsidP="00617B01">
                            <w:pPr>
                              <w:pStyle w:val="instructions"/>
                            </w:pPr>
                            <w:r>
                              <w:t>Reproduire ici la lettre d’intention de l’entreprise (scannée).</w:t>
                            </w:r>
                          </w:p>
                          <w:p w14:paraId="048FA983" w14:textId="75A688D4" w:rsidR="008B11E9" w:rsidRDefault="008B11E9" w:rsidP="00AC3761">
                            <w:pPr>
                              <w:pStyle w:val="instructions"/>
                            </w:pPr>
                            <w:r>
                              <w:t xml:space="preserve">Cette lettre a pour objectif d’attester l’implication effective de l’entreprise au projet de </w:t>
                            </w:r>
                            <w:proofErr w:type="spellStart"/>
                            <w:r>
                              <w:t>LabCom</w:t>
                            </w:r>
                            <w:proofErr w:type="spellEnd"/>
                            <w:r>
                              <w:t>.</w:t>
                            </w:r>
                          </w:p>
                        </w:txbxContent>
                      </wps:txbx>
                      <wps:bodyPr rot="0" vert="horz" wrap="square" lIns="91440" tIns="45720" rIns="91440" bIns="45720" anchor="t" anchorCtr="0">
                        <a:spAutoFit/>
                      </wps:bodyPr>
                    </wps:wsp>
                  </a:graphicData>
                </a:graphic>
              </wp:inline>
            </w:drawing>
          </mc:Choice>
          <mc:Fallback>
            <w:pict>
              <v:shape w14:anchorId="15259611" id="Zone de texte 1" o:spid="_x0000_s1043"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" strokecolor="red">
                <v:textbox style="mso-fit-shape-to-text:t">
                  <w:txbxContent>
                    <w:p w14:paraId="6E4C6A1C" w14:textId="77777777" w:rsidR="008B11E9" w:rsidRDefault="008B11E9" w:rsidP="00617B01">
                      <w:pPr>
                        <w:pStyle w:val="instructions"/>
                      </w:pPr>
                      <w:r>
                        <w:t>Reproduire ici la lettre d’intention de l’entreprise (scannée).</w:t>
                      </w:r>
                    </w:p>
                    <w:p w14:paraId="048FA983" w14:textId="75A688D4" w:rsidR="008B11E9" w:rsidRDefault="008B11E9" w:rsidP="00AC3761">
                      <w:pPr>
                        <w:pStyle w:val="instructions"/>
                      </w:pPr>
                      <w:r>
                        <w:t xml:space="preserve">Cette lettre a pour objectif d’attester l’implication effective de l’entreprise au projet de </w:t>
                      </w:r>
                      <w:proofErr w:type="spellStart"/>
                      <w:r>
                        <w:t>LabCom</w:t>
                      </w:r>
                      <w:proofErr w:type="spellEnd"/>
                      <w:r>
                        <w:t>.</w:t>
                      </w:r>
                    </w:p>
                  </w:txbxContent>
                </v:textbox>
                <w10:anchorlock/>
              </v:shape>
            </w:pict>
          </mc:Fallback>
        </mc:AlternateContent>
      </w:r>
    </w:p>
    <w:p w14:paraId="70E62E5C" w14:textId="77777777" w:rsidR="00AC3761" w:rsidRDefault="00AC3761" w:rsidP="00AC3761"/>
    <w:p w14:paraId="0A5119F4" w14:textId="06443B69" w:rsidR="003D7C73" w:rsidRDefault="00AC3761" w:rsidP="003D7C73">
      <w:r>
        <w:rPr>
          <w:noProof/>
        </w:rPr>
        <mc:AlternateContent>
          <mc:Choice Requires="wps">
            <w:drawing>
              <wp:inline distT="0" distB="0" distL="0" distR="0" wp14:anchorId="7AF6828C" wp14:editId="5DFB3E6D">
                <wp:extent cx="5760720" cy="895985"/>
                <wp:effectExtent l="0" t="0" r="11430" b="19050"/>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0097D1D9" w14:textId="24EC9444" w:rsidR="008B11E9" w:rsidRDefault="008B11E9" w:rsidP="00AC3761">
                            <w:pPr>
                              <w:pStyle w:val="instructions"/>
                            </w:pPr>
                            <w:r>
                              <w:t xml:space="preserve">Reproduire ici </w:t>
                            </w:r>
                            <w:proofErr w:type="spellStart"/>
                            <w:r>
                              <w:t>la</w:t>
                            </w:r>
                            <w:proofErr w:type="spellEnd"/>
                            <w:r>
                              <w:t xml:space="preserve"> ou les lettres d’intention de l’Organisme de recherche, i.e. (le cas échéant) d’au moins une des tutelles du laboratoire académique (scannée).</w:t>
                            </w:r>
                          </w:p>
                          <w:p w14:paraId="5B5A27DB" w14:textId="686DE0C4" w:rsidR="008B11E9" w:rsidRDefault="008B11E9" w:rsidP="00AC3761">
                            <w:pPr>
                              <w:pStyle w:val="instructions"/>
                            </w:pPr>
                            <w:r>
                              <w:t xml:space="preserve">Ces lettres ont pour objectifs d’attester l’implication effective de l’organisme de recherche dans le projet de </w:t>
                            </w:r>
                            <w:proofErr w:type="spellStart"/>
                            <w:r>
                              <w:t>LabCom</w:t>
                            </w:r>
                            <w:proofErr w:type="spellEnd"/>
                            <w:r>
                              <w:t>.</w:t>
                            </w:r>
                          </w:p>
                        </w:txbxContent>
                      </wps:txbx>
                      <wps:bodyPr rot="0" vert="horz" wrap="square" lIns="91440" tIns="45720" rIns="91440" bIns="45720" anchor="t" anchorCtr="0">
                        <a:spAutoFit/>
                      </wps:bodyPr>
                    </wps:wsp>
                  </a:graphicData>
                </a:graphic>
              </wp:inline>
            </w:drawing>
          </mc:Choice>
          <mc:Fallback>
            <w:pict>
              <v:shape w14:anchorId="7AF6828C" id="Zone de texte 22" o:spid="_x0000_s1044"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" strokecolor="red">
                <v:textbox style="mso-fit-shape-to-text:t">
                  <w:txbxContent>
                    <w:p w14:paraId="0097D1D9" w14:textId="24EC9444" w:rsidR="008B11E9" w:rsidRDefault="008B11E9" w:rsidP="00AC3761">
                      <w:pPr>
                        <w:pStyle w:val="instructions"/>
                      </w:pPr>
                      <w:r>
                        <w:t xml:space="preserve">Reproduire ici </w:t>
                      </w:r>
                      <w:proofErr w:type="spellStart"/>
                      <w:r>
                        <w:t>la</w:t>
                      </w:r>
                      <w:proofErr w:type="spellEnd"/>
                      <w:r>
                        <w:t xml:space="preserve"> ou les lettres d’intention de l’Organisme de recherche, i.e. (le cas échéant) d’au moins une des tutelles du laboratoire académique (scannée).</w:t>
                      </w:r>
                    </w:p>
                    <w:p w14:paraId="5B5A27DB" w14:textId="686DE0C4" w:rsidR="008B11E9" w:rsidRDefault="008B11E9" w:rsidP="00AC3761">
                      <w:pPr>
                        <w:pStyle w:val="instructions"/>
                      </w:pPr>
                      <w:r>
                        <w:t xml:space="preserve">Ces lettres ont pour objectifs d’attester l’implication effective de l’organisme de recherche dans le projet de </w:t>
                      </w:r>
                      <w:proofErr w:type="spellStart"/>
                      <w:r>
                        <w:t>LabCom</w:t>
                      </w:r>
                      <w:proofErr w:type="spellEnd"/>
                      <w:r>
                        <w:t>.</w:t>
                      </w:r>
                    </w:p>
                  </w:txbxContent>
                </v:textbox>
                <w10:anchorlock/>
              </v:shape>
            </w:pict>
          </mc:Fallback>
        </mc:AlternateContent>
      </w:r>
    </w:p>
    <w:sectPr w:rsidR="003D7C73" w:rsidSect="00C1656D">
      <w:headerReference w:type="even" r:id="rId14"/>
      <w:headerReference w:type="default" r:id="rId15"/>
      <w:footerReference w:type="default" r:id="rId16"/>
      <w:headerReference w:type="first" r:id="rId17"/>
      <w:pgSz w:w="11906" w:h="16838"/>
      <w:pgMar w:top="2128" w:right="170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891D" w14:textId="77777777" w:rsidR="00630116" w:rsidRDefault="00630116">
      <w:r>
        <w:separator/>
      </w:r>
    </w:p>
  </w:endnote>
  <w:endnote w:type="continuationSeparator" w:id="0">
    <w:p w14:paraId="7EA2998F" w14:textId="77777777" w:rsidR="00630116" w:rsidRDefault="006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3766" w14:textId="690BEF5E" w:rsidR="002E3E3B" w:rsidRPr="002E3E3B" w:rsidRDefault="002E3E3B" w:rsidP="002E3E3B">
    <w:pPr>
      <w:jc w:val="left"/>
      <w:rPr>
        <w:rFonts w:ascii="Arial" w:eastAsia="DengXian" w:hAnsi="Arial" w:cs="Arial"/>
        <w:b/>
        <w:bCs/>
        <w:color w:val="FF2B30"/>
        <w:sz w:val="18"/>
        <w:szCs w:val="18"/>
        <w:lang w:eastAsia="zh-CN"/>
      </w:rPr>
    </w:pPr>
    <w:r w:rsidRPr="002E3E3B">
      <w:rPr>
        <w:rFonts w:ascii="Calibri" w:eastAsia="DengXian" w:hAnsi="Calibri" w:cs="Arial"/>
        <w:noProof/>
        <w:sz w:val="24"/>
      </w:rPr>
      <w:drawing>
        <wp:anchor distT="0" distB="0" distL="114300" distR="114300" simplePos="0" relativeHeight="251663360" behindDoc="0" locked="0" layoutInCell="1" allowOverlap="1" wp14:anchorId="1AB12BC0" wp14:editId="03DA4EC1">
          <wp:simplePos x="0" y="0"/>
          <wp:positionH relativeFrom="page">
            <wp:posOffset>6523990</wp:posOffset>
          </wp:positionH>
          <wp:positionV relativeFrom="page">
            <wp:posOffset>9752965</wp:posOffset>
          </wp:positionV>
          <wp:extent cx="424180" cy="384810"/>
          <wp:effectExtent l="0" t="0" r="0" b="0"/>
          <wp:wrapNone/>
          <wp:docPr id="18" name="Image 18" descr="Afaq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faq_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E3B">
      <w:rPr>
        <w:rFonts w:ascii="Arial" w:eastAsia="DengXian" w:hAnsi="Arial" w:cs="Arial"/>
        <w:b/>
        <w:bCs/>
        <w:color w:val="DF4E3E"/>
        <w:sz w:val="18"/>
        <w:szCs w:val="18"/>
        <w:lang w:eastAsia="zh-CN"/>
      </w:rPr>
      <w:t>anr.fr</w:t>
    </w:r>
  </w:p>
  <w:p w14:paraId="7CA204F0" w14:textId="5537B88A" w:rsidR="002E3E3B" w:rsidRPr="002E3E3B" w:rsidRDefault="000F4684" w:rsidP="002E3E3B">
    <w:pPr>
      <w:jc w:val="left"/>
      <w:rPr>
        <w:rFonts w:ascii="Arial" w:eastAsia="DengXian" w:hAnsi="Arial" w:cs="Arial"/>
        <w:color w:val="4674AC"/>
        <w:sz w:val="18"/>
        <w:szCs w:val="18"/>
        <w:lang w:eastAsia="zh-CN"/>
      </w:rPr>
    </w:pPr>
    <w:r w:rsidRPr="000F4684">
      <w:rPr>
        <w:rFonts w:ascii="Arial" w:eastAsia="DengXian" w:hAnsi="Arial" w:cs="Arial"/>
        <w:color w:val="4674AC"/>
        <w:sz w:val="18"/>
        <w:szCs w:val="18"/>
        <w:lang w:eastAsia="zh-CN"/>
      </w:rPr>
      <w:t>86 rue Regnault 75013 Paris</w:t>
    </w:r>
  </w:p>
  <w:p w14:paraId="6EA476ED" w14:textId="77777777" w:rsidR="002E3E3B" w:rsidRPr="002E3E3B" w:rsidRDefault="002E3E3B" w:rsidP="002E3E3B">
    <w:pPr>
      <w:jc w:val="left"/>
      <w:rPr>
        <w:rFonts w:ascii="Arial" w:eastAsia="DengXian" w:hAnsi="Arial" w:cs="Arial"/>
        <w:color w:val="4674AC"/>
        <w:sz w:val="18"/>
        <w:szCs w:val="18"/>
        <w:lang w:eastAsia="zh-CN"/>
      </w:rPr>
    </w:pPr>
    <w:r w:rsidRPr="002E3E3B">
      <w:rPr>
        <w:rFonts w:ascii="Arial" w:eastAsia="DengXian" w:hAnsi="Arial" w:cs="Arial"/>
        <w:color w:val="4674AC"/>
        <w:sz w:val="18"/>
        <w:szCs w:val="18"/>
        <w:lang w:eastAsia="zh-CN"/>
      </w:rPr>
      <w:t>Tél : +33 1 78 09 80 00</w:t>
    </w:r>
  </w:p>
  <w:p w14:paraId="2C04734A" w14:textId="23400842" w:rsidR="008B11E9" w:rsidRPr="00461B24" w:rsidRDefault="002E3E3B" w:rsidP="002E3E3B">
    <w:pPr>
      <w:jc w:val="left"/>
    </w:pPr>
    <w:r w:rsidRPr="002E3E3B">
      <w:rPr>
        <w:rFonts w:ascii="Arial" w:eastAsia="DengXian" w:hAnsi="Arial" w:cs="Arial"/>
        <w:color w:val="4674AC"/>
        <w:sz w:val="18"/>
        <w:szCs w:val="18"/>
        <w:lang w:eastAsia="zh-CN"/>
      </w:rPr>
      <w:t>N° de Siret :</w:t>
    </w:r>
    <w:r w:rsidR="00BC0874" w:rsidRPr="00BC0874">
      <w:rPr>
        <w:rFonts w:ascii="Arial" w:hAnsi="Arial"/>
        <w:color w:val="4674AC"/>
        <w:sz w:val="18"/>
        <w:szCs w:val="18"/>
      </w:rPr>
      <w:t xml:space="preserve"> </w:t>
    </w:r>
    <w:r w:rsidR="00BC0874">
      <w:rPr>
        <w:rFonts w:ascii="Arial" w:hAnsi="Arial"/>
        <w:color w:val="4674AC"/>
        <w:sz w:val="18"/>
        <w:szCs w:val="18"/>
      </w:rPr>
      <w:t>130 002 504 000 38</w:t>
    </w:r>
    <w:r>
      <w:rPr>
        <w:rFonts w:ascii="Arial" w:eastAsia="DengXian" w:hAnsi="Arial" w:cs="Arial"/>
        <w:color w:val="4674AC"/>
        <w:sz w:val="18"/>
        <w:szCs w:val="18"/>
        <w:lang w:eastAsia="zh-CN"/>
      </w:rPr>
      <w:tab/>
    </w:r>
    <w:r>
      <w:rPr>
        <w:rFonts w:ascii="Arial" w:eastAsia="DengXian" w:hAnsi="Arial" w:cs="Arial"/>
        <w:color w:val="4674AC"/>
        <w:sz w:val="18"/>
        <w:szCs w:val="18"/>
        <w:lang w:eastAsia="zh-CN"/>
      </w:rPr>
      <w:tab/>
    </w:r>
    <w:r>
      <w:rPr>
        <w:rFonts w:ascii="Arial" w:eastAsia="DengXian" w:hAnsi="Arial" w:cs="Arial"/>
        <w:color w:val="4674AC"/>
        <w:sz w:val="18"/>
        <w:szCs w:val="18"/>
        <w:lang w:eastAsia="zh-CN"/>
      </w:rPr>
      <w:tab/>
    </w:r>
    <w:r>
      <w:rPr>
        <w:rFonts w:ascii="Arial" w:eastAsia="DengXian" w:hAnsi="Arial" w:cs="Arial"/>
        <w:color w:val="4674AC"/>
        <w:sz w:val="18"/>
        <w:szCs w:val="18"/>
        <w:lang w:eastAsia="zh-CN"/>
      </w:rPr>
      <w:tab/>
    </w:r>
    <w:r w:rsidR="008B11E9">
      <w:rPr>
        <w:rStyle w:val="Numrodepage"/>
      </w:rPr>
      <w:fldChar w:fldCharType="begin"/>
    </w:r>
    <w:r w:rsidR="008B11E9">
      <w:rPr>
        <w:rStyle w:val="Numrodepage"/>
      </w:rPr>
      <w:instrText xml:space="preserve"> PAGE  </w:instrText>
    </w:r>
    <w:r w:rsidR="008B11E9">
      <w:rPr>
        <w:rStyle w:val="Numrodepage"/>
      </w:rPr>
      <w:fldChar w:fldCharType="separate"/>
    </w:r>
    <w:r w:rsidR="00BC0874">
      <w:rPr>
        <w:rStyle w:val="Numrodepage"/>
        <w:noProof/>
      </w:rPr>
      <w:t>1</w:t>
    </w:r>
    <w:r w:rsidR="008B11E9">
      <w:rPr>
        <w:rStyle w:val="Numrodepage"/>
      </w:rPr>
      <w:fldChar w:fldCharType="end"/>
    </w:r>
    <w:r w:rsidR="008B11E9">
      <w:rPr>
        <w:rStyle w:val="Numrodepage"/>
      </w:rPr>
      <w:t>/</w:t>
    </w:r>
    <w:r w:rsidR="008B11E9">
      <w:rPr>
        <w:rStyle w:val="Numrodepage"/>
      </w:rPr>
      <w:fldChar w:fldCharType="begin"/>
    </w:r>
    <w:r w:rsidR="008B11E9">
      <w:rPr>
        <w:rStyle w:val="Numrodepage"/>
      </w:rPr>
      <w:instrText xml:space="preserve"> NUMPAGES </w:instrText>
    </w:r>
    <w:r w:rsidR="008B11E9">
      <w:rPr>
        <w:rStyle w:val="Numrodepage"/>
      </w:rPr>
      <w:fldChar w:fldCharType="separate"/>
    </w:r>
    <w:r w:rsidR="00BC0874">
      <w:rPr>
        <w:rStyle w:val="Numrodepage"/>
        <w:noProof/>
      </w:rPr>
      <w:t>11</w:t>
    </w:r>
    <w:r w:rsidR="008B11E9">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77"/>
      <w:gridCol w:w="4605"/>
    </w:tblGrid>
    <w:tr w:rsidR="008B11E9" w14:paraId="5D3ECB01" w14:textId="77777777" w:rsidTr="005D05D7">
      <w:tc>
        <w:tcPr>
          <w:tcW w:w="1077" w:type="dxa"/>
        </w:tcPr>
        <w:p w14:paraId="1362CC93" w14:textId="77777777" w:rsidR="008B11E9" w:rsidRDefault="008B11E9" w:rsidP="005D05D7">
          <w:pPr>
            <w:pStyle w:val="Pieddepage"/>
            <w:jc w:val="right"/>
          </w:pPr>
          <w:r>
            <w:rPr>
              <w:noProof/>
            </w:rPr>
            <w:drawing>
              <wp:inline distT="0" distB="0" distL="0" distR="0" wp14:anchorId="65E7C6D6" wp14:editId="07C3F768">
                <wp:extent cx="466725" cy="571500"/>
                <wp:effectExtent l="0" t="0" r="952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tc>
      <w:tc>
        <w:tcPr>
          <w:tcW w:w="4605" w:type="dxa"/>
        </w:tcPr>
        <w:p w14:paraId="504EECC2" w14:textId="77777777" w:rsidR="008B11E9" w:rsidRPr="00044839" w:rsidRDefault="008B11E9" w:rsidP="005D05D7">
          <w:pPr>
            <w:pStyle w:val="Pieddepage"/>
            <w:jc w:val="left"/>
            <w:rPr>
              <w:color w:val="003366"/>
              <w:sz w:val="18"/>
              <w:szCs w:val="18"/>
            </w:rPr>
          </w:pPr>
          <w:r w:rsidRPr="00044839">
            <w:rPr>
              <w:color w:val="003366"/>
              <w:sz w:val="18"/>
              <w:szCs w:val="18"/>
            </w:rPr>
            <w:t>L’ANR est certifiée ISO 9001</w:t>
          </w:r>
        </w:p>
        <w:p w14:paraId="7EDDA1A5" w14:textId="77777777" w:rsidR="008B11E9" w:rsidRPr="00044839" w:rsidRDefault="008B11E9" w:rsidP="005D05D7">
          <w:pPr>
            <w:pStyle w:val="Pieddepage"/>
            <w:jc w:val="left"/>
            <w:rPr>
              <w:color w:val="003366"/>
              <w:sz w:val="18"/>
              <w:szCs w:val="18"/>
            </w:rPr>
          </w:pPr>
          <w:proofErr w:type="gramStart"/>
          <w:r w:rsidRPr="00044839">
            <w:rPr>
              <w:color w:val="003366"/>
              <w:sz w:val="18"/>
              <w:szCs w:val="18"/>
            </w:rPr>
            <w:t>pour</w:t>
          </w:r>
          <w:proofErr w:type="gramEnd"/>
          <w:r w:rsidRPr="00044839">
            <w:rPr>
              <w:color w:val="003366"/>
              <w:sz w:val="18"/>
              <w:szCs w:val="18"/>
            </w:rPr>
            <w:t xml:space="preserve"> son processus de </w:t>
          </w:r>
        </w:p>
        <w:p w14:paraId="178F289C" w14:textId="77777777" w:rsidR="008B11E9" w:rsidRPr="00044839" w:rsidRDefault="008B11E9" w:rsidP="005D05D7">
          <w:pPr>
            <w:pStyle w:val="Pieddepage"/>
            <w:jc w:val="left"/>
            <w:rPr>
              <w:color w:val="003366"/>
              <w:sz w:val="18"/>
              <w:szCs w:val="18"/>
            </w:rPr>
          </w:pPr>
          <w:proofErr w:type="gramStart"/>
          <w:r w:rsidRPr="00044839">
            <w:rPr>
              <w:color w:val="003366"/>
              <w:sz w:val="18"/>
              <w:szCs w:val="18"/>
            </w:rPr>
            <w:t>sélection</w:t>
          </w:r>
          <w:proofErr w:type="gramEnd"/>
          <w:r w:rsidRPr="00044839">
            <w:rPr>
              <w:color w:val="003366"/>
              <w:sz w:val="18"/>
              <w:szCs w:val="18"/>
            </w:rPr>
            <w:t xml:space="preserve"> des projets de recherche</w:t>
          </w:r>
        </w:p>
        <w:p w14:paraId="6A15B146" w14:textId="77777777" w:rsidR="008B11E9" w:rsidRDefault="008B11E9" w:rsidP="005D05D7">
          <w:pPr>
            <w:pStyle w:val="Pieddepage"/>
          </w:pPr>
        </w:p>
      </w:tc>
    </w:tr>
  </w:tbl>
  <w:p w14:paraId="4CFED9E0" w14:textId="77777777" w:rsidR="008B11E9" w:rsidRDefault="008B11E9" w:rsidP="005D05D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1A44" w14:textId="77777777" w:rsidR="00BC0874" w:rsidRPr="002E3E3B" w:rsidRDefault="00BC0874" w:rsidP="002E3E3B">
    <w:pPr>
      <w:jc w:val="left"/>
      <w:rPr>
        <w:rFonts w:ascii="Arial" w:eastAsia="DengXian" w:hAnsi="Arial" w:cs="Arial"/>
        <w:b/>
        <w:bCs/>
        <w:color w:val="FF2B30"/>
        <w:sz w:val="18"/>
        <w:szCs w:val="18"/>
        <w:lang w:eastAsia="zh-CN"/>
      </w:rPr>
    </w:pPr>
    <w:r w:rsidRPr="002E3E3B">
      <w:rPr>
        <w:rFonts w:ascii="Calibri" w:eastAsia="DengXian" w:hAnsi="Calibri" w:cs="Arial"/>
        <w:noProof/>
        <w:sz w:val="24"/>
      </w:rPr>
      <w:drawing>
        <wp:anchor distT="0" distB="0" distL="114300" distR="114300" simplePos="0" relativeHeight="251668480" behindDoc="0" locked="0" layoutInCell="1" allowOverlap="1" wp14:anchorId="343A12BE" wp14:editId="32EDC63C">
          <wp:simplePos x="0" y="0"/>
          <wp:positionH relativeFrom="page">
            <wp:posOffset>6523990</wp:posOffset>
          </wp:positionH>
          <wp:positionV relativeFrom="page">
            <wp:posOffset>9752965</wp:posOffset>
          </wp:positionV>
          <wp:extent cx="424180" cy="384810"/>
          <wp:effectExtent l="0" t="0" r="0" b="0"/>
          <wp:wrapNone/>
          <wp:docPr id="23" name="Image 23" descr="Afaq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faq_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E3B">
      <w:rPr>
        <w:rFonts w:ascii="Arial" w:eastAsia="DengXian" w:hAnsi="Arial" w:cs="Arial"/>
        <w:b/>
        <w:bCs/>
        <w:color w:val="DF4E3E"/>
        <w:sz w:val="18"/>
        <w:szCs w:val="18"/>
        <w:lang w:eastAsia="zh-CN"/>
      </w:rPr>
      <w:t>anr.fr</w:t>
    </w:r>
  </w:p>
  <w:p w14:paraId="75CD446B" w14:textId="77777777" w:rsidR="00BC0874" w:rsidRPr="002E3E3B" w:rsidRDefault="00BC0874" w:rsidP="002E3E3B">
    <w:pPr>
      <w:jc w:val="left"/>
      <w:rPr>
        <w:rFonts w:ascii="Arial" w:eastAsia="DengXian" w:hAnsi="Arial" w:cs="Arial"/>
        <w:color w:val="4674AC"/>
        <w:sz w:val="18"/>
        <w:szCs w:val="18"/>
        <w:lang w:eastAsia="zh-CN"/>
      </w:rPr>
    </w:pPr>
    <w:r w:rsidRPr="000F4684">
      <w:rPr>
        <w:rFonts w:ascii="Arial" w:eastAsia="DengXian" w:hAnsi="Arial" w:cs="Arial"/>
        <w:color w:val="4674AC"/>
        <w:sz w:val="18"/>
        <w:szCs w:val="18"/>
        <w:lang w:eastAsia="zh-CN"/>
      </w:rPr>
      <w:t>86 rue Regnault 75013 Paris</w:t>
    </w:r>
  </w:p>
  <w:p w14:paraId="5EC6B309" w14:textId="77777777" w:rsidR="00BC0874" w:rsidRPr="002E3E3B" w:rsidRDefault="00BC0874" w:rsidP="002E3E3B">
    <w:pPr>
      <w:jc w:val="left"/>
      <w:rPr>
        <w:rFonts w:ascii="Arial" w:eastAsia="DengXian" w:hAnsi="Arial" w:cs="Arial"/>
        <w:color w:val="4674AC"/>
        <w:sz w:val="18"/>
        <w:szCs w:val="18"/>
        <w:lang w:eastAsia="zh-CN"/>
      </w:rPr>
    </w:pPr>
    <w:r w:rsidRPr="002E3E3B">
      <w:rPr>
        <w:rFonts w:ascii="Arial" w:eastAsia="DengXian" w:hAnsi="Arial" w:cs="Arial"/>
        <w:color w:val="4674AC"/>
        <w:sz w:val="18"/>
        <w:szCs w:val="18"/>
        <w:lang w:eastAsia="zh-CN"/>
      </w:rPr>
      <w:t>Tél : +33 1 78 09 80 00</w:t>
    </w:r>
  </w:p>
  <w:p w14:paraId="07CF3BE9" w14:textId="2EF6564F" w:rsidR="00BC0874" w:rsidRPr="00461B24" w:rsidRDefault="00BC0874" w:rsidP="002E3E3B">
    <w:pPr>
      <w:jc w:val="left"/>
    </w:pPr>
    <w:r w:rsidRPr="002E3E3B">
      <w:rPr>
        <w:rFonts w:ascii="Arial" w:eastAsia="DengXian" w:hAnsi="Arial" w:cs="Arial"/>
        <w:color w:val="4674AC"/>
        <w:sz w:val="18"/>
        <w:szCs w:val="18"/>
        <w:lang w:eastAsia="zh-CN"/>
      </w:rPr>
      <w:t>N° de Siret :</w:t>
    </w:r>
    <w:r w:rsidRPr="00BC0874">
      <w:rPr>
        <w:rFonts w:ascii="Arial" w:hAnsi="Arial"/>
        <w:color w:val="4674AC"/>
        <w:sz w:val="18"/>
        <w:szCs w:val="18"/>
      </w:rPr>
      <w:t xml:space="preserve"> </w:t>
    </w:r>
    <w:r>
      <w:rPr>
        <w:rFonts w:ascii="Arial" w:hAnsi="Arial"/>
        <w:color w:val="4674AC"/>
        <w:sz w:val="18"/>
        <w:szCs w:val="18"/>
      </w:rPr>
      <w:t>130 002 504 000 38</w:t>
    </w:r>
    <w:r>
      <w:rPr>
        <w:rFonts w:ascii="Arial" w:eastAsia="DengXian" w:hAnsi="Arial" w:cs="Arial"/>
        <w:color w:val="4674AC"/>
        <w:sz w:val="18"/>
        <w:szCs w:val="18"/>
        <w:lang w:eastAsia="zh-CN"/>
      </w:rPr>
      <w:tab/>
    </w:r>
    <w:r>
      <w:rPr>
        <w:rFonts w:ascii="Arial" w:eastAsia="DengXian" w:hAnsi="Arial" w:cs="Arial"/>
        <w:color w:val="4674AC"/>
        <w:sz w:val="18"/>
        <w:szCs w:val="18"/>
        <w:lang w:eastAsia="zh-CN"/>
      </w:rPr>
      <w:tab/>
    </w:r>
    <w:r>
      <w:rPr>
        <w:rFonts w:ascii="Arial" w:eastAsia="DengXian" w:hAnsi="Arial" w:cs="Arial"/>
        <w:color w:val="4674AC"/>
        <w:sz w:val="18"/>
        <w:szCs w:val="18"/>
        <w:lang w:eastAsia="zh-CN"/>
      </w:rPr>
      <w:tab/>
    </w:r>
    <w:r>
      <w:rPr>
        <w:rFonts w:ascii="Arial" w:eastAsia="DengXian" w:hAnsi="Arial" w:cs="Arial"/>
        <w:color w:val="4674AC"/>
        <w:sz w:val="18"/>
        <w:szCs w:val="18"/>
        <w:lang w:eastAsia="zh-CN"/>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E0499" w14:textId="77777777" w:rsidR="00630116" w:rsidRDefault="00630116">
      <w:r>
        <w:separator/>
      </w:r>
    </w:p>
  </w:footnote>
  <w:footnote w:type="continuationSeparator" w:id="0">
    <w:p w14:paraId="0A767E7A" w14:textId="77777777" w:rsidR="00630116" w:rsidRDefault="00630116">
      <w:r>
        <w:continuationSeparator/>
      </w:r>
    </w:p>
  </w:footnote>
  <w:footnote w:id="1">
    <w:p w14:paraId="15F8FEFF" w14:textId="774E58E2" w:rsidR="008B11E9" w:rsidRDefault="008B11E9">
      <w:pPr>
        <w:pStyle w:val="Notedebasdepage"/>
      </w:pPr>
      <w:r>
        <w:rPr>
          <w:rStyle w:val="Appelnotedebasdep"/>
        </w:rPr>
        <w:footnoteRef/>
      </w:r>
      <w:r>
        <w:t xml:space="preserve"> Il est ici rappelé que le choix des noms et acronymes des projets (notamment de l’absence de violation de droits des tiers) relève de la seule responsabilité des porteurs de projets.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198" w14:textId="6D9A8D28" w:rsidR="008B11E9" w:rsidRDefault="00BC0874" w:rsidP="00811FA3">
    <w:pPr>
      <w:pStyle w:val="En-tte"/>
      <w:tabs>
        <w:tab w:val="clear" w:pos="4536"/>
        <w:tab w:val="clear" w:pos="9072"/>
        <w:tab w:val="left" w:pos="6300"/>
      </w:tabs>
    </w:pPr>
    <w:r>
      <w:rPr>
        <w:noProof/>
      </w:rPr>
      <w:drawing>
        <wp:anchor distT="0" distB="0" distL="114300" distR="114300" simplePos="0" relativeHeight="251664384" behindDoc="0" locked="0" layoutInCell="1" allowOverlap="1" wp14:editId="6A3E0A25">
          <wp:simplePos x="0" y="0"/>
          <wp:positionH relativeFrom="column">
            <wp:posOffset>-724614</wp:posOffset>
          </wp:positionH>
          <wp:positionV relativeFrom="paragraph">
            <wp:posOffset>-426548</wp:posOffset>
          </wp:positionV>
          <wp:extent cx="7560310" cy="1804035"/>
          <wp:effectExtent l="0" t="0" r="2540" b="5715"/>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381"/>
      <w:gridCol w:w="4536"/>
      <w:gridCol w:w="2268"/>
    </w:tblGrid>
    <w:tr w:rsidR="008B11E9" w14:paraId="0F11DFE2" w14:textId="77777777" w:rsidTr="005D05D7">
      <w:trPr>
        <w:trHeight w:hRule="exact" w:val="454"/>
      </w:trPr>
      <w:tc>
        <w:tcPr>
          <w:tcW w:w="2381" w:type="dxa"/>
        </w:tcPr>
        <w:p w14:paraId="24A993D9" w14:textId="77777777" w:rsidR="008B11E9" w:rsidRDefault="008B11E9" w:rsidP="005D05D7">
          <w:pPr>
            <w:pStyle w:val="En-tte"/>
          </w:pPr>
          <w:r>
            <w:rPr>
              <w:noProof/>
            </w:rPr>
            <w:drawing>
              <wp:anchor distT="0" distB="0" distL="114300" distR="114300" simplePos="0" relativeHeight="251659264" behindDoc="1" locked="0" layoutInCell="1" allowOverlap="1" wp14:anchorId="1E8DC1AF" wp14:editId="3F4C1C55">
                <wp:simplePos x="0" y="0"/>
                <wp:positionH relativeFrom="column">
                  <wp:posOffset>-228600</wp:posOffset>
                </wp:positionH>
                <wp:positionV relativeFrom="paragraph">
                  <wp:posOffset>-235585</wp:posOffset>
                </wp:positionV>
                <wp:extent cx="6120130" cy="1406525"/>
                <wp:effectExtent l="0" t="0" r="0" b="3175"/>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Pr>
        <w:p w14:paraId="1899B5F0" w14:textId="77777777" w:rsidR="008B11E9" w:rsidRDefault="008B11E9" w:rsidP="005D05D7"/>
      </w:tc>
      <w:tc>
        <w:tcPr>
          <w:tcW w:w="2268" w:type="dxa"/>
        </w:tcPr>
        <w:p w14:paraId="5BE58450" w14:textId="77777777" w:rsidR="008B11E9" w:rsidRDefault="008B11E9" w:rsidP="005D05D7"/>
      </w:tc>
    </w:tr>
    <w:tr w:rsidR="008B11E9" w14:paraId="21B19EAA" w14:textId="77777777" w:rsidTr="005D05D7">
      <w:tc>
        <w:tcPr>
          <w:tcW w:w="2381" w:type="dxa"/>
        </w:tcPr>
        <w:p w14:paraId="3BC6AD61" w14:textId="77777777" w:rsidR="008B11E9" w:rsidRDefault="008B11E9" w:rsidP="005D05D7">
          <w:pPr>
            <w:pStyle w:val="En-tte"/>
          </w:pPr>
        </w:p>
      </w:tc>
      <w:tc>
        <w:tcPr>
          <w:tcW w:w="4536" w:type="dxa"/>
        </w:tcPr>
        <w:p w14:paraId="4FF638A1" w14:textId="77777777" w:rsidR="008B11E9" w:rsidRPr="00044839" w:rsidRDefault="008B11E9" w:rsidP="005D05D7">
          <w:pPr>
            <w:pStyle w:val="En-tte"/>
            <w:jc w:val="center"/>
            <w:rPr>
              <w:b/>
              <w:bCs/>
              <w:color w:val="003366"/>
            </w:rPr>
          </w:pPr>
          <w:r w:rsidRPr="00044839">
            <w:rPr>
              <w:b/>
              <w:bCs/>
              <w:color w:val="003366"/>
            </w:rPr>
            <w:t>Date d’ouverture de l’appel à projets de recherche</w:t>
          </w:r>
        </w:p>
        <w:p w14:paraId="33E762E3" w14:textId="77777777" w:rsidR="008B11E9" w:rsidRPr="00044839" w:rsidRDefault="008B11E9" w:rsidP="005D05D7">
          <w:pPr>
            <w:pStyle w:val="En-tte"/>
            <w:jc w:val="center"/>
            <w:rPr>
              <w:b/>
              <w:bCs/>
              <w:color w:val="003366"/>
            </w:rPr>
          </w:pPr>
          <w:proofErr w:type="spellStart"/>
          <w:r w:rsidRPr="00044839">
            <w:rPr>
              <w:b/>
              <w:bCs/>
              <w:color w:val="003366"/>
            </w:rPr>
            <w:t>jj</w:t>
          </w:r>
          <w:proofErr w:type="spellEnd"/>
          <w:r w:rsidRPr="00044839">
            <w:rPr>
              <w:b/>
              <w:bCs/>
              <w:color w:val="003366"/>
            </w:rPr>
            <w:t>/mm/</w:t>
          </w:r>
          <w:proofErr w:type="spellStart"/>
          <w:r w:rsidRPr="00044839">
            <w:rPr>
              <w:b/>
              <w:bCs/>
              <w:color w:val="003366"/>
            </w:rPr>
            <w:t>aaaa</w:t>
          </w:r>
          <w:proofErr w:type="spellEnd"/>
        </w:p>
      </w:tc>
      <w:tc>
        <w:tcPr>
          <w:tcW w:w="2268" w:type="dxa"/>
        </w:tcPr>
        <w:p w14:paraId="4EC9759B" w14:textId="77777777" w:rsidR="008B11E9" w:rsidRDefault="008B11E9" w:rsidP="005D05D7">
          <w:pPr>
            <w:pStyle w:val="En-tte"/>
            <w:jc w:val="center"/>
          </w:pPr>
        </w:p>
      </w:tc>
    </w:tr>
  </w:tbl>
  <w:p w14:paraId="3620B40E" w14:textId="77777777" w:rsidR="008B11E9" w:rsidRDefault="008B11E9">
    <w:pPr>
      <w:pStyle w:val="En-tte"/>
    </w:pPr>
  </w:p>
  <w:p w14:paraId="1FA83DD4" w14:textId="77777777" w:rsidR="008B11E9" w:rsidRDefault="008B11E9">
    <w:pPr>
      <w:pStyle w:val="En-tte"/>
    </w:pPr>
  </w:p>
  <w:p w14:paraId="14589F19" w14:textId="77777777" w:rsidR="008B11E9" w:rsidRDefault="008B11E9">
    <w:pPr>
      <w:pStyle w:val="En-tte"/>
    </w:pPr>
  </w:p>
  <w:p w14:paraId="26DC3496" w14:textId="77777777" w:rsidR="008B11E9" w:rsidRDefault="008B11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51C7" w14:textId="77777777" w:rsidR="008B11E9" w:rsidRDefault="008B11E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8C98" w14:textId="77777777" w:rsidR="00BC0874" w:rsidRDefault="00BC0874" w:rsidP="00811FA3">
    <w:pPr>
      <w:pStyle w:val="En-tte"/>
      <w:tabs>
        <w:tab w:val="clear" w:pos="4536"/>
        <w:tab w:val="clear" w:pos="9072"/>
        <w:tab w:val="left" w:pos="6300"/>
      </w:tabs>
    </w:pPr>
    <w:r>
      <w:rPr>
        <w:noProof/>
      </w:rPr>
      <w:drawing>
        <wp:anchor distT="0" distB="0" distL="114300" distR="114300" simplePos="0" relativeHeight="251666432" behindDoc="0" locked="0" layoutInCell="1" allowOverlap="1" wp14:anchorId="24E2877A" wp14:editId="2174084C">
          <wp:simplePos x="0" y="0"/>
          <wp:positionH relativeFrom="column">
            <wp:posOffset>-724614</wp:posOffset>
          </wp:positionH>
          <wp:positionV relativeFrom="paragraph">
            <wp:posOffset>-426548</wp:posOffset>
          </wp:positionV>
          <wp:extent cx="7560310" cy="1804035"/>
          <wp:effectExtent l="0" t="0" r="2540" b="5715"/>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D384" w14:textId="77777777" w:rsidR="008B11E9" w:rsidRDefault="008B11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042625"/>
    <w:multiLevelType w:val="multilevel"/>
    <w:tmpl w:val="70B0969C"/>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860"/>
        </w:tabs>
        <w:ind w:left="860"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24CC4C3E"/>
    <w:multiLevelType w:val="multilevel"/>
    <w:tmpl w:val="574C9090"/>
    <w:lvl w:ilvl="0">
      <w:start w:val="1"/>
      <w:numFmt w:val="upperLetter"/>
      <w:lvlText w:val="%1"/>
      <w:lvlJc w:val="left"/>
      <w:pPr>
        <w:tabs>
          <w:tab w:val="num" w:pos="716"/>
        </w:tabs>
        <w:ind w:left="716"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4B1666"/>
    <w:multiLevelType w:val="hybridMultilevel"/>
    <w:tmpl w:val="04CC50DC"/>
    <w:lvl w:ilvl="0" w:tplc="EEF4A2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61"/>
    <w:rsid w:val="00000101"/>
    <w:rsid w:val="00012E16"/>
    <w:rsid w:val="00033637"/>
    <w:rsid w:val="00035E9C"/>
    <w:rsid w:val="0005502D"/>
    <w:rsid w:val="0005676F"/>
    <w:rsid w:val="0007763E"/>
    <w:rsid w:val="000B40C3"/>
    <w:rsid w:val="000F4684"/>
    <w:rsid w:val="001062A3"/>
    <w:rsid w:val="00126FD3"/>
    <w:rsid w:val="0013201C"/>
    <w:rsid w:val="00132F7F"/>
    <w:rsid w:val="0013763A"/>
    <w:rsid w:val="00140959"/>
    <w:rsid w:val="00142FEF"/>
    <w:rsid w:val="00147D3B"/>
    <w:rsid w:val="00162527"/>
    <w:rsid w:val="00164A1B"/>
    <w:rsid w:val="00165654"/>
    <w:rsid w:val="00173248"/>
    <w:rsid w:val="00193589"/>
    <w:rsid w:val="00194E5E"/>
    <w:rsid w:val="001A2C77"/>
    <w:rsid w:val="001A6853"/>
    <w:rsid w:val="001B60C8"/>
    <w:rsid w:val="001C0490"/>
    <w:rsid w:val="001C10C2"/>
    <w:rsid w:val="001D4455"/>
    <w:rsid w:val="001E7738"/>
    <w:rsid w:val="001E7CB5"/>
    <w:rsid w:val="001F0005"/>
    <w:rsid w:val="001F66B2"/>
    <w:rsid w:val="00211D31"/>
    <w:rsid w:val="00215700"/>
    <w:rsid w:val="00226BC1"/>
    <w:rsid w:val="002326FE"/>
    <w:rsid w:val="00241A2D"/>
    <w:rsid w:val="00257568"/>
    <w:rsid w:val="00264B9B"/>
    <w:rsid w:val="00275C5D"/>
    <w:rsid w:val="00287988"/>
    <w:rsid w:val="002958B4"/>
    <w:rsid w:val="002C4413"/>
    <w:rsid w:val="002D0E6B"/>
    <w:rsid w:val="002E3E3B"/>
    <w:rsid w:val="002F00B3"/>
    <w:rsid w:val="002F3E17"/>
    <w:rsid w:val="002F73DC"/>
    <w:rsid w:val="00312850"/>
    <w:rsid w:val="00315456"/>
    <w:rsid w:val="00320E67"/>
    <w:rsid w:val="00324E66"/>
    <w:rsid w:val="00333A81"/>
    <w:rsid w:val="00341389"/>
    <w:rsid w:val="0035017E"/>
    <w:rsid w:val="003555E3"/>
    <w:rsid w:val="003653B6"/>
    <w:rsid w:val="003763C1"/>
    <w:rsid w:val="00380324"/>
    <w:rsid w:val="00382283"/>
    <w:rsid w:val="00382330"/>
    <w:rsid w:val="0039109F"/>
    <w:rsid w:val="00393B8B"/>
    <w:rsid w:val="003B65C6"/>
    <w:rsid w:val="003D7411"/>
    <w:rsid w:val="003D7C73"/>
    <w:rsid w:val="003E5BDE"/>
    <w:rsid w:val="003F2677"/>
    <w:rsid w:val="004077E8"/>
    <w:rsid w:val="004140B4"/>
    <w:rsid w:val="0042258D"/>
    <w:rsid w:val="00427552"/>
    <w:rsid w:val="00434B58"/>
    <w:rsid w:val="00461D44"/>
    <w:rsid w:val="00462041"/>
    <w:rsid w:val="00462957"/>
    <w:rsid w:val="00480AC8"/>
    <w:rsid w:val="0049338F"/>
    <w:rsid w:val="004B335F"/>
    <w:rsid w:val="004B75CF"/>
    <w:rsid w:val="004E0C6E"/>
    <w:rsid w:val="004F601B"/>
    <w:rsid w:val="0050134A"/>
    <w:rsid w:val="00501EED"/>
    <w:rsid w:val="00513BED"/>
    <w:rsid w:val="00534A6F"/>
    <w:rsid w:val="005463CC"/>
    <w:rsid w:val="00560D83"/>
    <w:rsid w:val="005714EA"/>
    <w:rsid w:val="00577B00"/>
    <w:rsid w:val="0059764F"/>
    <w:rsid w:val="005B046F"/>
    <w:rsid w:val="005B30FC"/>
    <w:rsid w:val="005B6163"/>
    <w:rsid w:val="005B7640"/>
    <w:rsid w:val="005C355C"/>
    <w:rsid w:val="005D054B"/>
    <w:rsid w:val="005D05C2"/>
    <w:rsid w:val="005D05D7"/>
    <w:rsid w:val="005D1B8D"/>
    <w:rsid w:val="005D64DC"/>
    <w:rsid w:val="005F0C02"/>
    <w:rsid w:val="005F10E9"/>
    <w:rsid w:val="005F16B5"/>
    <w:rsid w:val="005F1A25"/>
    <w:rsid w:val="005F227B"/>
    <w:rsid w:val="0060038D"/>
    <w:rsid w:val="0061321F"/>
    <w:rsid w:val="006149C0"/>
    <w:rsid w:val="00614CB0"/>
    <w:rsid w:val="00617B01"/>
    <w:rsid w:val="00620E0E"/>
    <w:rsid w:val="00624471"/>
    <w:rsid w:val="00624DA7"/>
    <w:rsid w:val="00630116"/>
    <w:rsid w:val="006533C9"/>
    <w:rsid w:val="00672512"/>
    <w:rsid w:val="0068090A"/>
    <w:rsid w:val="00696176"/>
    <w:rsid w:val="006A76F6"/>
    <w:rsid w:val="006B72DC"/>
    <w:rsid w:val="006C118B"/>
    <w:rsid w:val="006D2B9F"/>
    <w:rsid w:val="006E5193"/>
    <w:rsid w:val="006F3868"/>
    <w:rsid w:val="006F7DF0"/>
    <w:rsid w:val="00710B02"/>
    <w:rsid w:val="007121A8"/>
    <w:rsid w:val="007136D8"/>
    <w:rsid w:val="00737227"/>
    <w:rsid w:val="00752030"/>
    <w:rsid w:val="007520C4"/>
    <w:rsid w:val="007522D0"/>
    <w:rsid w:val="0075318D"/>
    <w:rsid w:val="007620C2"/>
    <w:rsid w:val="00764335"/>
    <w:rsid w:val="0077715F"/>
    <w:rsid w:val="0079701D"/>
    <w:rsid w:val="007B7163"/>
    <w:rsid w:val="007C1CE1"/>
    <w:rsid w:val="007C3CB1"/>
    <w:rsid w:val="007F074C"/>
    <w:rsid w:val="007F62E4"/>
    <w:rsid w:val="00804CEF"/>
    <w:rsid w:val="0080630F"/>
    <w:rsid w:val="00811FA3"/>
    <w:rsid w:val="00812DE2"/>
    <w:rsid w:val="00817B71"/>
    <w:rsid w:val="00817E4C"/>
    <w:rsid w:val="008363E0"/>
    <w:rsid w:val="0084576D"/>
    <w:rsid w:val="00856BA5"/>
    <w:rsid w:val="008718F1"/>
    <w:rsid w:val="00881AEE"/>
    <w:rsid w:val="008847DE"/>
    <w:rsid w:val="00893CCF"/>
    <w:rsid w:val="008B11E9"/>
    <w:rsid w:val="008D3448"/>
    <w:rsid w:val="008F253C"/>
    <w:rsid w:val="008F26DB"/>
    <w:rsid w:val="008F678B"/>
    <w:rsid w:val="00901131"/>
    <w:rsid w:val="009079FC"/>
    <w:rsid w:val="00910951"/>
    <w:rsid w:val="009127BB"/>
    <w:rsid w:val="00916D4F"/>
    <w:rsid w:val="00917296"/>
    <w:rsid w:val="00931484"/>
    <w:rsid w:val="00951DFA"/>
    <w:rsid w:val="0096246E"/>
    <w:rsid w:val="00972C47"/>
    <w:rsid w:val="00973651"/>
    <w:rsid w:val="00976D87"/>
    <w:rsid w:val="00977347"/>
    <w:rsid w:val="00984EA6"/>
    <w:rsid w:val="0099650B"/>
    <w:rsid w:val="009A7709"/>
    <w:rsid w:val="009A7EAC"/>
    <w:rsid w:val="009B0B19"/>
    <w:rsid w:val="009B3AAC"/>
    <w:rsid w:val="009E789C"/>
    <w:rsid w:val="00A02E48"/>
    <w:rsid w:val="00A046F4"/>
    <w:rsid w:val="00A12AE1"/>
    <w:rsid w:val="00A14A1E"/>
    <w:rsid w:val="00A157FE"/>
    <w:rsid w:val="00A209B7"/>
    <w:rsid w:val="00A404A6"/>
    <w:rsid w:val="00A46315"/>
    <w:rsid w:val="00A55E4D"/>
    <w:rsid w:val="00A74765"/>
    <w:rsid w:val="00A83EF5"/>
    <w:rsid w:val="00AA21C1"/>
    <w:rsid w:val="00AB240D"/>
    <w:rsid w:val="00AB6362"/>
    <w:rsid w:val="00AB732C"/>
    <w:rsid w:val="00AC3761"/>
    <w:rsid w:val="00AC692D"/>
    <w:rsid w:val="00B0585F"/>
    <w:rsid w:val="00B074DA"/>
    <w:rsid w:val="00B107C7"/>
    <w:rsid w:val="00B11173"/>
    <w:rsid w:val="00B2023C"/>
    <w:rsid w:val="00B24321"/>
    <w:rsid w:val="00B24AFA"/>
    <w:rsid w:val="00B328C7"/>
    <w:rsid w:val="00B40EF3"/>
    <w:rsid w:val="00B40F0A"/>
    <w:rsid w:val="00B46295"/>
    <w:rsid w:val="00B55950"/>
    <w:rsid w:val="00B62675"/>
    <w:rsid w:val="00B80C91"/>
    <w:rsid w:val="00B818D8"/>
    <w:rsid w:val="00B81EBF"/>
    <w:rsid w:val="00B9460E"/>
    <w:rsid w:val="00BA0B94"/>
    <w:rsid w:val="00BB3706"/>
    <w:rsid w:val="00BC0874"/>
    <w:rsid w:val="00BC18AB"/>
    <w:rsid w:val="00BC1E00"/>
    <w:rsid w:val="00BC680C"/>
    <w:rsid w:val="00BD149D"/>
    <w:rsid w:val="00BD686D"/>
    <w:rsid w:val="00BE2480"/>
    <w:rsid w:val="00BE3DAA"/>
    <w:rsid w:val="00BF2A11"/>
    <w:rsid w:val="00BF495D"/>
    <w:rsid w:val="00C004A1"/>
    <w:rsid w:val="00C1228C"/>
    <w:rsid w:val="00C1656D"/>
    <w:rsid w:val="00C16D85"/>
    <w:rsid w:val="00C2294E"/>
    <w:rsid w:val="00C30923"/>
    <w:rsid w:val="00C355BE"/>
    <w:rsid w:val="00C35DBB"/>
    <w:rsid w:val="00C62591"/>
    <w:rsid w:val="00C764D0"/>
    <w:rsid w:val="00C901DE"/>
    <w:rsid w:val="00C960D1"/>
    <w:rsid w:val="00CA060D"/>
    <w:rsid w:val="00CA0D18"/>
    <w:rsid w:val="00CA6BBC"/>
    <w:rsid w:val="00CB4D94"/>
    <w:rsid w:val="00CC55ED"/>
    <w:rsid w:val="00CE00B1"/>
    <w:rsid w:val="00D36561"/>
    <w:rsid w:val="00D43CF6"/>
    <w:rsid w:val="00D4733D"/>
    <w:rsid w:val="00D61CFA"/>
    <w:rsid w:val="00D70E7C"/>
    <w:rsid w:val="00D81A33"/>
    <w:rsid w:val="00D84D42"/>
    <w:rsid w:val="00D85372"/>
    <w:rsid w:val="00D9095F"/>
    <w:rsid w:val="00D922F6"/>
    <w:rsid w:val="00D97360"/>
    <w:rsid w:val="00DB1280"/>
    <w:rsid w:val="00DB15B1"/>
    <w:rsid w:val="00DB45AB"/>
    <w:rsid w:val="00DB7702"/>
    <w:rsid w:val="00DD4BEB"/>
    <w:rsid w:val="00DF79EE"/>
    <w:rsid w:val="00E20BED"/>
    <w:rsid w:val="00E23CF7"/>
    <w:rsid w:val="00E3102C"/>
    <w:rsid w:val="00E31062"/>
    <w:rsid w:val="00E3232F"/>
    <w:rsid w:val="00E47F23"/>
    <w:rsid w:val="00E5732A"/>
    <w:rsid w:val="00E74B25"/>
    <w:rsid w:val="00E76ABC"/>
    <w:rsid w:val="00E90B53"/>
    <w:rsid w:val="00EA7AED"/>
    <w:rsid w:val="00EC132C"/>
    <w:rsid w:val="00EC18E2"/>
    <w:rsid w:val="00ED0C0D"/>
    <w:rsid w:val="00ED6918"/>
    <w:rsid w:val="00F04C8E"/>
    <w:rsid w:val="00F34E8D"/>
    <w:rsid w:val="00F3744E"/>
    <w:rsid w:val="00F560D9"/>
    <w:rsid w:val="00F64925"/>
    <w:rsid w:val="00F66D4D"/>
    <w:rsid w:val="00F77D94"/>
    <w:rsid w:val="00F86A28"/>
    <w:rsid w:val="00F94461"/>
    <w:rsid w:val="00F955CC"/>
    <w:rsid w:val="00F96F5E"/>
    <w:rsid w:val="00FC0581"/>
    <w:rsid w:val="00FC7ED8"/>
    <w:rsid w:val="00FD36A8"/>
    <w:rsid w:val="00FF03EC"/>
    <w:rsid w:val="00FF05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61"/>
    <w:pPr>
      <w:spacing w:after="0" w:line="240" w:lineRule="auto"/>
      <w:jc w:val="both"/>
    </w:pPr>
    <w:rPr>
      <w:rFonts w:ascii="Times" w:eastAsia="Times New Roman" w:hAnsi="Times" w:cs="Times New Roman"/>
      <w:szCs w:val="24"/>
      <w:lang w:eastAsia="fr-FR"/>
    </w:rPr>
  </w:style>
  <w:style w:type="paragraph" w:styleId="Titre1">
    <w:name w:val="heading 1"/>
    <w:basedOn w:val="Normal"/>
    <w:next w:val="Normal"/>
    <w:link w:val="Titre1Car"/>
    <w:qFormat/>
    <w:rsid w:val="00AC3761"/>
    <w:pPr>
      <w:keepNext/>
      <w:numPr>
        <w:numId w:val="1"/>
      </w:numPr>
      <w:spacing w:before="240" w:after="120"/>
      <w:jc w:val="left"/>
      <w:outlineLvl w:val="0"/>
    </w:pPr>
    <w:rPr>
      <w:rFonts w:ascii="Verdana" w:hAnsi="Verdana" w:cs="Arial"/>
      <w:b/>
      <w:bCs/>
      <w:smallCaps/>
      <w:color w:val="800080"/>
      <w:kern w:val="32"/>
      <w:sz w:val="28"/>
      <w:szCs w:val="28"/>
    </w:rPr>
  </w:style>
  <w:style w:type="paragraph" w:styleId="Titre2">
    <w:name w:val="heading 2"/>
    <w:basedOn w:val="Normal"/>
    <w:next w:val="Normal"/>
    <w:link w:val="Titre2Car"/>
    <w:qFormat/>
    <w:rsid w:val="00AC3761"/>
    <w:pPr>
      <w:keepNext/>
      <w:numPr>
        <w:ilvl w:val="1"/>
        <w:numId w:val="1"/>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AC3761"/>
    <w:pPr>
      <w:keepNext/>
      <w:numPr>
        <w:ilvl w:val="2"/>
        <w:numId w:val="1"/>
      </w:numPr>
      <w:spacing w:before="240" w:after="60"/>
      <w:jc w:val="left"/>
      <w:outlineLvl w:val="2"/>
    </w:pPr>
    <w:rPr>
      <w:rFonts w:ascii="Verdana" w:hAnsi="Verdana" w:cs="Arial"/>
      <w:smallCaps/>
      <w:color w:val="003366"/>
      <w:szCs w:val="22"/>
    </w:rPr>
  </w:style>
  <w:style w:type="paragraph" w:styleId="Titre4">
    <w:name w:val="heading 4"/>
    <w:basedOn w:val="Normal"/>
    <w:next w:val="Normal"/>
    <w:link w:val="Titre4Car"/>
    <w:autoRedefine/>
    <w:qFormat/>
    <w:rsid w:val="00A46315"/>
    <w:pPr>
      <w:keepNext/>
      <w:tabs>
        <w:tab w:val="num" w:pos="864"/>
      </w:tabs>
      <w:spacing w:before="240" w:after="60"/>
      <w:ind w:left="864" w:hanging="864"/>
      <w:jc w:val="left"/>
      <w:outlineLvl w:val="3"/>
    </w:pPr>
    <w:rPr>
      <w:rFonts w:ascii="Verdana" w:hAnsi="Verdana" w:cs="Arial"/>
      <w:i/>
      <w:iCs/>
      <w:color w:val="003366"/>
      <w:szCs w:val="22"/>
    </w:rPr>
  </w:style>
  <w:style w:type="paragraph" w:styleId="Titre5">
    <w:name w:val="heading 5"/>
    <w:basedOn w:val="Normal"/>
    <w:next w:val="Normal"/>
    <w:link w:val="Titre5Car"/>
    <w:qFormat/>
    <w:rsid w:val="00A46315"/>
    <w:pPr>
      <w:tabs>
        <w:tab w:val="num" w:pos="1008"/>
      </w:tabs>
      <w:spacing w:before="240" w:after="60"/>
      <w:ind w:left="1008" w:hanging="1008"/>
      <w:outlineLvl w:val="4"/>
    </w:pPr>
    <w:rPr>
      <w:rFonts w:ascii="Palatino Linotype" w:hAnsi="Palatino Linotype"/>
      <w:b/>
      <w:bCs/>
      <w:i/>
      <w:iCs/>
      <w:sz w:val="26"/>
      <w:szCs w:val="26"/>
    </w:rPr>
  </w:style>
  <w:style w:type="paragraph" w:styleId="Titre6">
    <w:name w:val="heading 6"/>
    <w:basedOn w:val="Normal"/>
    <w:next w:val="Normal"/>
    <w:link w:val="Titre6Car"/>
    <w:qFormat/>
    <w:rsid w:val="00A46315"/>
    <w:pPr>
      <w:tabs>
        <w:tab w:val="num" w:pos="1152"/>
      </w:tabs>
      <w:spacing w:before="240" w:after="60"/>
      <w:ind w:left="1152" w:hanging="1152"/>
      <w:outlineLvl w:val="5"/>
    </w:pPr>
    <w:rPr>
      <w:rFonts w:ascii="Times New Roman" w:hAnsi="Times New Roman"/>
      <w:b/>
      <w:bCs/>
      <w:szCs w:val="22"/>
    </w:rPr>
  </w:style>
  <w:style w:type="paragraph" w:styleId="Titre7">
    <w:name w:val="heading 7"/>
    <w:basedOn w:val="Normal"/>
    <w:next w:val="Normal"/>
    <w:link w:val="Titre7Car"/>
    <w:qFormat/>
    <w:rsid w:val="00A46315"/>
    <w:pPr>
      <w:tabs>
        <w:tab w:val="num" w:pos="1296"/>
      </w:tabs>
      <w:spacing w:before="240" w:after="60"/>
      <w:ind w:left="1296" w:hanging="1296"/>
      <w:outlineLvl w:val="6"/>
    </w:pPr>
    <w:rPr>
      <w:rFonts w:ascii="Times New Roman" w:hAnsi="Times New Roman"/>
      <w:sz w:val="24"/>
    </w:rPr>
  </w:style>
  <w:style w:type="paragraph" w:styleId="Titre8">
    <w:name w:val="heading 8"/>
    <w:basedOn w:val="Normal"/>
    <w:next w:val="Normal"/>
    <w:link w:val="Titre8Car"/>
    <w:qFormat/>
    <w:rsid w:val="00A46315"/>
    <w:pPr>
      <w:tabs>
        <w:tab w:val="num" w:pos="1440"/>
      </w:tabs>
      <w:spacing w:before="240" w:after="60"/>
      <w:ind w:left="1440" w:hanging="1440"/>
      <w:outlineLvl w:val="7"/>
    </w:pPr>
    <w:rPr>
      <w:rFonts w:ascii="Times New Roman" w:hAnsi="Times New Roman"/>
      <w:i/>
      <w:iCs/>
      <w:sz w:val="24"/>
    </w:rPr>
  </w:style>
  <w:style w:type="paragraph" w:styleId="Titre9">
    <w:name w:val="heading 9"/>
    <w:basedOn w:val="Normal"/>
    <w:next w:val="Normal"/>
    <w:link w:val="Titre9Car"/>
    <w:qFormat/>
    <w:rsid w:val="00A46315"/>
    <w:pPr>
      <w:tabs>
        <w:tab w:val="num" w:pos="1584"/>
      </w:tabs>
      <w:spacing w:before="240" w:after="60"/>
      <w:ind w:left="1584" w:hanging="1584"/>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3761"/>
    <w:rPr>
      <w:rFonts w:ascii="Verdana" w:eastAsia="Times New Roman" w:hAnsi="Verdana" w:cs="Arial"/>
      <w:b/>
      <w:bCs/>
      <w:smallCaps/>
      <w:color w:val="800080"/>
      <w:kern w:val="32"/>
      <w:sz w:val="28"/>
      <w:szCs w:val="28"/>
      <w:lang w:eastAsia="fr-FR"/>
    </w:rPr>
  </w:style>
  <w:style w:type="character" w:customStyle="1" w:styleId="Titre2Car">
    <w:name w:val="Titre 2 Car"/>
    <w:basedOn w:val="Policepardfaut"/>
    <w:link w:val="Titre2"/>
    <w:uiPriority w:val="9"/>
    <w:rsid w:val="00AC3761"/>
    <w:rPr>
      <w:rFonts w:ascii="Verdana" w:eastAsia="Times New Roman" w:hAnsi="Verdana" w:cs="Arial"/>
      <w:b/>
      <w:bCs/>
      <w:smallCaps/>
      <w:color w:val="003366"/>
      <w:lang w:eastAsia="fr-FR"/>
    </w:rPr>
  </w:style>
  <w:style w:type="character" w:customStyle="1" w:styleId="Titre3Car">
    <w:name w:val="Titre 3 Car"/>
    <w:basedOn w:val="Policepardfaut"/>
    <w:link w:val="Titre3"/>
    <w:uiPriority w:val="9"/>
    <w:rsid w:val="00AC3761"/>
    <w:rPr>
      <w:rFonts w:ascii="Verdana" w:eastAsia="Times New Roman" w:hAnsi="Verdana" w:cs="Arial"/>
      <w:smallCaps/>
      <w:color w:val="003366"/>
      <w:lang w:eastAsia="fr-FR"/>
    </w:rPr>
  </w:style>
  <w:style w:type="paragraph" w:styleId="TM1">
    <w:name w:val="toc 1"/>
    <w:basedOn w:val="Normal"/>
    <w:next w:val="Normal"/>
    <w:autoRedefine/>
    <w:uiPriority w:val="39"/>
    <w:rsid w:val="00D61CFA"/>
    <w:pPr>
      <w:tabs>
        <w:tab w:val="left" w:pos="480"/>
        <w:tab w:val="right" w:leader="dot" w:pos="9062"/>
      </w:tabs>
      <w:ind w:left="482" w:right="567" w:hanging="482"/>
      <w:jc w:val="left"/>
    </w:pPr>
    <w:rPr>
      <w:rFonts w:ascii="Verdana" w:hAnsi="Verdana" w:cs="Arial"/>
      <w:smallCaps/>
      <w:noProof/>
      <w:color w:val="800080"/>
      <w:sz w:val="24"/>
      <w:szCs w:val="28"/>
    </w:rPr>
  </w:style>
  <w:style w:type="paragraph" w:styleId="TM2">
    <w:name w:val="toc 2"/>
    <w:basedOn w:val="Normal"/>
    <w:next w:val="Normal"/>
    <w:autoRedefine/>
    <w:uiPriority w:val="39"/>
    <w:rsid w:val="00D61CFA"/>
    <w:pPr>
      <w:tabs>
        <w:tab w:val="left" w:pos="960"/>
        <w:tab w:val="right" w:leader="dot" w:pos="9062"/>
      </w:tabs>
      <w:ind w:left="737" w:right="567" w:hanging="737"/>
      <w:jc w:val="left"/>
    </w:pPr>
    <w:rPr>
      <w:rFonts w:ascii="Verdana" w:hAnsi="Verdana" w:cs="Arial"/>
      <w:noProof/>
      <w:color w:val="003366"/>
      <w:sz w:val="20"/>
      <w:szCs w:val="22"/>
    </w:rPr>
  </w:style>
  <w:style w:type="character" w:styleId="Lienhypertexte">
    <w:name w:val="Hyperlink"/>
    <w:uiPriority w:val="99"/>
    <w:rsid w:val="00AC3761"/>
    <w:rPr>
      <w:color w:val="0000FF"/>
      <w:u w:val="single"/>
    </w:rPr>
  </w:style>
  <w:style w:type="paragraph" w:styleId="En-tte">
    <w:name w:val="header"/>
    <w:basedOn w:val="Normal"/>
    <w:link w:val="En-tteCar"/>
    <w:uiPriority w:val="99"/>
    <w:rsid w:val="00AC3761"/>
    <w:pPr>
      <w:tabs>
        <w:tab w:val="center" w:pos="4536"/>
        <w:tab w:val="right" w:pos="9072"/>
      </w:tabs>
    </w:pPr>
  </w:style>
  <w:style w:type="character" w:customStyle="1" w:styleId="En-tteCar">
    <w:name w:val="En-tête Car"/>
    <w:basedOn w:val="Policepardfaut"/>
    <w:link w:val="En-tte"/>
    <w:uiPriority w:val="99"/>
    <w:rsid w:val="00AC3761"/>
    <w:rPr>
      <w:rFonts w:ascii="Times" w:eastAsia="Times New Roman" w:hAnsi="Times" w:cs="Times New Roman"/>
      <w:szCs w:val="24"/>
      <w:lang w:eastAsia="fr-FR"/>
    </w:rPr>
  </w:style>
  <w:style w:type="paragraph" w:styleId="Pieddepage">
    <w:name w:val="footer"/>
    <w:basedOn w:val="Normal"/>
    <w:link w:val="PieddepageCar"/>
    <w:uiPriority w:val="99"/>
    <w:rsid w:val="00AC3761"/>
    <w:pPr>
      <w:tabs>
        <w:tab w:val="center" w:pos="4536"/>
        <w:tab w:val="right" w:pos="9072"/>
      </w:tabs>
    </w:pPr>
  </w:style>
  <w:style w:type="character" w:customStyle="1" w:styleId="PieddepageCar">
    <w:name w:val="Pied de page Car"/>
    <w:basedOn w:val="Policepardfaut"/>
    <w:link w:val="Pieddepage"/>
    <w:uiPriority w:val="99"/>
    <w:rsid w:val="00AC3761"/>
    <w:rPr>
      <w:rFonts w:ascii="Times" w:eastAsia="Times New Roman" w:hAnsi="Times" w:cs="Times New Roman"/>
      <w:szCs w:val="24"/>
      <w:lang w:eastAsia="fr-FR"/>
    </w:rPr>
  </w:style>
  <w:style w:type="character" w:styleId="Numrodepage">
    <w:name w:val="page number"/>
    <w:uiPriority w:val="99"/>
    <w:rsid w:val="00AC3761"/>
    <w:rPr>
      <w:sz w:val="16"/>
    </w:rPr>
  </w:style>
  <w:style w:type="paragraph" w:customStyle="1" w:styleId="instructions">
    <w:name w:val="instructions"/>
    <w:basedOn w:val="Normal"/>
    <w:link w:val="instructionsCar"/>
    <w:qFormat/>
    <w:rsid w:val="00AC3761"/>
    <w:pPr>
      <w:spacing w:before="120"/>
    </w:pPr>
    <w:rPr>
      <w:rFonts w:ascii="Times New Roman" w:hAnsi="Times New Roman"/>
      <w:i/>
      <w:spacing w:val="-4"/>
      <w:szCs w:val="22"/>
    </w:rPr>
  </w:style>
  <w:style w:type="character" w:customStyle="1" w:styleId="instructionsCar">
    <w:name w:val="instructions Car"/>
    <w:link w:val="instructions"/>
    <w:rsid w:val="00AC3761"/>
    <w:rPr>
      <w:rFonts w:ascii="Times New Roman" w:eastAsia="Times New Roman" w:hAnsi="Times New Roman" w:cs="Times New Roman"/>
      <w:i/>
      <w:spacing w:val="-4"/>
      <w:lang w:eastAsia="fr-FR"/>
    </w:rPr>
  </w:style>
  <w:style w:type="paragraph" w:styleId="Textedebulles">
    <w:name w:val="Balloon Text"/>
    <w:basedOn w:val="Normal"/>
    <w:link w:val="TextedebullesCar"/>
    <w:uiPriority w:val="99"/>
    <w:semiHidden/>
    <w:unhideWhenUsed/>
    <w:rsid w:val="00AC3761"/>
    <w:rPr>
      <w:rFonts w:ascii="Tahoma" w:hAnsi="Tahoma" w:cs="Tahoma"/>
      <w:sz w:val="16"/>
      <w:szCs w:val="16"/>
    </w:rPr>
  </w:style>
  <w:style w:type="character" w:customStyle="1" w:styleId="TextedebullesCar">
    <w:name w:val="Texte de bulles Car"/>
    <w:basedOn w:val="Policepardfaut"/>
    <w:link w:val="Textedebulles"/>
    <w:uiPriority w:val="99"/>
    <w:semiHidden/>
    <w:rsid w:val="00AC3761"/>
    <w:rPr>
      <w:rFonts w:ascii="Tahoma" w:eastAsia="Times New Roman" w:hAnsi="Tahoma" w:cs="Tahoma"/>
      <w:sz w:val="16"/>
      <w:szCs w:val="16"/>
      <w:lang w:eastAsia="fr-FR"/>
    </w:rPr>
  </w:style>
  <w:style w:type="character" w:customStyle="1" w:styleId="Titre4Car">
    <w:name w:val="Titre 4 Car"/>
    <w:basedOn w:val="Policepardfaut"/>
    <w:link w:val="Titre4"/>
    <w:rsid w:val="00A46315"/>
    <w:rPr>
      <w:rFonts w:ascii="Verdana" w:eastAsia="Times New Roman" w:hAnsi="Verdana" w:cs="Arial"/>
      <w:i/>
      <w:iCs/>
      <w:color w:val="003366"/>
      <w:lang w:eastAsia="fr-FR"/>
    </w:rPr>
  </w:style>
  <w:style w:type="character" w:customStyle="1" w:styleId="Titre5Car">
    <w:name w:val="Titre 5 Car"/>
    <w:basedOn w:val="Policepardfaut"/>
    <w:link w:val="Titre5"/>
    <w:rsid w:val="00A46315"/>
    <w:rPr>
      <w:rFonts w:ascii="Palatino Linotype" w:eastAsia="Times New Roman" w:hAnsi="Palatino Linotype" w:cs="Times New Roman"/>
      <w:b/>
      <w:bCs/>
      <w:i/>
      <w:iCs/>
      <w:sz w:val="26"/>
      <w:szCs w:val="26"/>
      <w:lang w:eastAsia="fr-FR"/>
    </w:rPr>
  </w:style>
  <w:style w:type="character" w:customStyle="1" w:styleId="Titre6Car">
    <w:name w:val="Titre 6 Car"/>
    <w:basedOn w:val="Policepardfaut"/>
    <w:link w:val="Titre6"/>
    <w:rsid w:val="00A46315"/>
    <w:rPr>
      <w:rFonts w:ascii="Times New Roman" w:eastAsia="Times New Roman" w:hAnsi="Times New Roman" w:cs="Times New Roman"/>
      <w:b/>
      <w:bCs/>
      <w:lang w:eastAsia="fr-FR"/>
    </w:rPr>
  </w:style>
  <w:style w:type="character" w:customStyle="1" w:styleId="Titre7Car">
    <w:name w:val="Titre 7 Car"/>
    <w:basedOn w:val="Policepardfaut"/>
    <w:link w:val="Titre7"/>
    <w:rsid w:val="00A46315"/>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A46315"/>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A46315"/>
    <w:rPr>
      <w:rFonts w:ascii="Arial" w:eastAsia="Times New Roman" w:hAnsi="Arial" w:cs="Arial"/>
      <w:lang w:eastAsia="fr-FR"/>
    </w:rPr>
  </w:style>
  <w:style w:type="paragraph" w:customStyle="1" w:styleId="Instructions0">
    <w:name w:val="Instructions"/>
    <w:basedOn w:val="Normal"/>
    <w:next w:val="Normal"/>
    <w:rsid w:val="00A46315"/>
    <w:rPr>
      <w:rFonts w:ascii="Palatino Linotype" w:hAnsi="Palatino Linotype"/>
      <w:i/>
      <w:color w:val="008080"/>
      <w:spacing w:val="-4"/>
      <w:sz w:val="20"/>
      <w:szCs w:val="18"/>
    </w:rPr>
  </w:style>
  <w:style w:type="character" w:styleId="Marquedecommentaire">
    <w:name w:val="annotation reference"/>
    <w:basedOn w:val="Policepardfaut"/>
    <w:uiPriority w:val="99"/>
    <w:semiHidden/>
    <w:unhideWhenUsed/>
    <w:rsid w:val="005F227B"/>
    <w:rPr>
      <w:sz w:val="16"/>
      <w:szCs w:val="16"/>
    </w:rPr>
  </w:style>
  <w:style w:type="paragraph" w:styleId="Commentaire">
    <w:name w:val="annotation text"/>
    <w:basedOn w:val="Normal"/>
    <w:link w:val="CommentaireCar"/>
    <w:uiPriority w:val="99"/>
    <w:unhideWhenUsed/>
    <w:rsid w:val="005F227B"/>
    <w:rPr>
      <w:sz w:val="20"/>
      <w:szCs w:val="20"/>
    </w:rPr>
  </w:style>
  <w:style w:type="character" w:customStyle="1" w:styleId="CommentaireCar">
    <w:name w:val="Commentaire Car"/>
    <w:basedOn w:val="Policepardfaut"/>
    <w:link w:val="Commentaire"/>
    <w:uiPriority w:val="99"/>
    <w:rsid w:val="005F227B"/>
    <w:rPr>
      <w:rFonts w:ascii="Times" w:eastAsia="Times New Roman"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F227B"/>
    <w:rPr>
      <w:b/>
      <w:bCs/>
    </w:rPr>
  </w:style>
  <w:style w:type="character" w:customStyle="1" w:styleId="ObjetducommentaireCar">
    <w:name w:val="Objet du commentaire Car"/>
    <w:basedOn w:val="CommentaireCar"/>
    <w:link w:val="Objetducommentaire"/>
    <w:uiPriority w:val="99"/>
    <w:semiHidden/>
    <w:rsid w:val="005F227B"/>
    <w:rPr>
      <w:rFonts w:ascii="Times" w:eastAsia="Times New Roman" w:hAnsi="Times" w:cs="Times New Roman"/>
      <w:b/>
      <w:bCs/>
      <w:sz w:val="20"/>
      <w:szCs w:val="20"/>
      <w:lang w:eastAsia="fr-FR"/>
    </w:rPr>
  </w:style>
  <w:style w:type="paragraph" w:styleId="Notedebasdepage">
    <w:name w:val="footnote text"/>
    <w:basedOn w:val="Normal"/>
    <w:link w:val="NotedebasdepageCar"/>
    <w:uiPriority w:val="99"/>
    <w:semiHidden/>
    <w:unhideWhenUsed/>
    <w:rsid w:val="007520C4"/>
    <w:rPr>
      <w:sz w:val="20"/>
      <w:szCs w:val="20"/>
    </w:rPr>
  </w:style>
  <w:style w:type="character" w:customStyle="1" w:styleId="NotedebasdepageCar">
    <w:name w:val="Note de bas de page Car"/>
    <w:basedOn w:val="Policepardfaut"/>
    <w:link w:val="Notedebasdepage"/>
    <w:uiPriority w:val="99"/>
    <w:semiHidden/>
    <w:rsid w:val="007520C4"/>
    <w:rPr>
      <w:rFonts w:ascii="Times" w:eastAsia="Times New Roman" w:hAnsi="Times" w:cs="Times New Roman"/>
      <w:sz w:val="20"/>
      <w:szCs w:val="20"/>
      <w:lang w:eastAsia="fr-FR"/>
    </w:rPr>
  </w:style>
  <w:style w:type="character" w:styleId="Appelnotedebasdep">
    <w:name w:val="footnote reference"/>
    <w:basedOn w:val="Policepardfaut"/>
    <w:uiPriority w:val="99"/>
    <w:semiHidden/>
    <w:unhideWhenUsed/>
    <w:rsid w:val="007520C4"/>
    <w:rPr>
      <w:vertAlign w:val="superscript"/>
    </w:rPr>
  </w:style>
  <w:style w:type="table" w:styleId="Grilledutableau">
    <w:name w:val="Table Grid"/>
    <w:basedOn w:val="TableauNormal"/>
    <w:uiPriority w:val="59"/>
    <w:rsid w:val="009E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0D18"/>
    <w:pPr>
      <w:spacing w:after="200" w:line="276" w:lineRule="auto"/>
      <w:ind w:left="720"/>
      <w:contextualSpacing/>
      <w:jc w:val="left"/>
    </w:pPr>
    <w:rPr>
      <w:rFonts w:asciiTheme="minorHAnsi" w:eastAsiaTheme="minorHAnsi" w:hAnsiTheme="minorHAnsi" w:cstheme="minorBidi"/>
      <w:szCs w:val="22"/>
      <w:lang w:eastAsia="en-US"/>
    </w:rPr>
  </w:style>
  <w:style w:type="paragraph" w:styleId="Rvision">
    <w:name w:val="Revision"/>
    <w:hidden/>
    <w:uiPriority w:val="99"/>
    <w:semiHidden/>
    <w:rsid w:val="00FD36A8"/>
    <w:pPr>
      <w:spacing w:after="0" w:line="240" w:lineRule="auto"/>
    </w:pPr>
    <w:rPr>
      <w:rFonts w:ascii="Times" w:eastAsia="Times New Roman" w:hAnsi="Time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23B3-400A-4CF1-9FD9-4D2F3B12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1384</Words>
  <Characters>7614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2023-03-08T17:14:00Z</dcterms:created>
  <dcterms:modified xsi:type="dcterms:W3CDTF">2023-03-09T14:20:00Z</dcterms:modified>
</cp:coreProperties>
</file>