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E413" w14:textId="241476E1" w:rsidR="001708A6" w:rsidRPr="004E2E4D" w:rsidRDefault="00BD0078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bookmarkStart w:id="0" w:name="_GoBack"/>
      <w:bookmarkEnd w:id="0"/>
      <w:r w:rsidRPr="004E2E4D">
        <w:rPr>
          <w:rFonts w:cs="Arial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FA73924" wp14:editId="4F0EB5DA">
            <wp:simplePos x="0" y="0"/>
            <wp:positionH relativeFrom="column">
              <wp:posOffset>4705350</wp:posOffset>
            </wp:positionH>
            <wp:positionV relativeFrom="paragraph">
              <wp:posOffset>-133350</wp:posOffset>
            </wp:positionV>
            <wp:extent cx="480060" cy="48196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082" w:rsidRPr="004E2E4D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4E2E4D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</w:p>
    <w:p w14:paraId="23A8B845" w14:textId="20EC8675" w:rsidR="001708A6" w:rsidRPr="004E2E4D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2CEEE9AE" w14:textId="0F7D542B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4"/>
        <w:gridCol w:w="11"/>
      </w:tblGrid>
      <w:tr w:rsidR="00093E53" w:rsidRPr="00A41E30" w14:paraId="2C616357" w14:textId="77777777" w:rsidTr="00C33B86">
        <w:trPr>
          <w:trHeight w:val="1050"/>
        </w:trPr>
        <w:tc>
          <w:tcPr>
            <w:tcW w:w="9815" w:type="dxa"/>
            <w:gridSpan w:val="2"/>
          </w:tcPr>
          <w:p w14:paraId="1AB20337" w14:textId="5FBC4FE1" w:rsidR="006B09A1" w:rsidRPr="004E2E4D" w:rsidRDefault="00093E53" w:rsidP="00122F4A">
            <w:pPr>
              <w:pStyle w:val="Sansinterligne"/>
              <w:rPr>
                <w:color w:val="002060"/>
                <w:u w:val="single"/>
                <w:lang w:val="fr-FR"/>
              </w:rPr>
            </w:pPr>
            <w:r w:rsidRPr="004E2E4D">
              <w:rPr>
                <w:lang w:val="fr-FR"/>
              </w:rPr>
              <w:t>Le présent engagement est à compléter, signer, viser par la personne habilitée à engager l’</w:t>
            </w:r>
            <w:r w:rsidR="004E2E4D" w:rsidRPr="004E2E4D">
              <w:rPr>
                <w:lang w:val="fr-FR"/>
              </w:rPr>
              <w:t>Établissement</w:t>
            </w:r>
            <w:r w:rsidRPr="004E2E4D">
              <w:rPr>
                <w:lang w:val="fr-FR"/>
              </w:rPr>
              <w:t xml:space="preserve"> Coordinateur </w:t>
            </w:r>
            <w:r w:rsidR="00122F4A" w:rsidRPr="004E2E4D">
              <w:rPr>
                <w:lang w:val="fr-FR"/>
              </w:rPr>
              <w:t xml:space="preserve">et chaque </w:t>
            </w:r>
            <w:r w:rsidR="004E2E4D" w:rsidRPr="004E2E4D">
              <w:rPr>
                <w:lang w:val="fr-FR"/>
              </w:rPr>
              <w:t>Établissement</w:t>
            </w:r>
            <w:r w:rsidRPr="004E2E4D">
              <w:rPr>
                <w:lang w:val="fr-FR"/>
              </w:rPr>
              <w:t xml:space="preserve"> P</w:t>
            </w:r>
            <w:r w:rsidR="00122F4A" w:rsidRPr="004E2E4D">
              <w:rPr>
                <w:lang w:val="fr-FR"/>
              </w:rPr>
              <w:t xml:space="preserve">artenaire </w:t>
            </w:r>
            <w:r w:rsidRPr="004E2E4D">
              <w:rPr>
                <w:lang w:val="fr-FR"/>
              </w:rPr>
              <w:t xml:space="preserve">et à </w:t>
            </w:r>
            <w:r w:rsidRPr="004E2E4D">
              <w:rPr>
                <w:u w:val="single"/>
                <w:lang w:val="fr-FR"/>
              </w:rPr>
              <w:t>scanner/déposer</w:t>
            </w:r>
            <w:r w:rsidRPr="004E2E4D">
              <w:rPr>
                <w:lang w:val="fr-FR"/>
              </w:rPr>
              <w:t xml:space="preserve"> </w:t>
            </w:r>
            <w:r w:rsidR="003F774A" w:rsidRPr="004E2E4D">
              <w:rPr>
                <w:lang w:val="fr-FR"/>
              </w:rPr>
              <w:t xml:space="preserve">avant le </w:t>
            </w:r>
            <w:r w:rsidR="00A122F7" w:rsidRPr="00A122F7">
              <w:rPr>
                <w:lang w:val="fr-FR"/>
              </w:rPr>
              <w:t>31/01/2022</w:t>
            </w:r>
            <w:r w:rsidRPr="004E2E4D">
              <w:rPr>
                <w:lang w:val="fr-FR"/>
              </w:rPr>
              <w:t xml:space="preserve"> à 11 heures (heure de Paris), sur le site de soumission : </w:t>
            </w:r>
            <w:r w:rsidR="00A41E30">
              <w:fldChar w:fldCharType="begin"/>
            </w:r>
            <w:r w:rsidR="00A41E30" w:rsidRPr="00A41E30">
              <w:rPr>
                <w:lang w:val="fr-FR"/>
              </w:rPr>
              <w:instrText xml:space="preserve"> HYPERLINK "https://investissementsdavenir.agencerecherche.fr/PEPR-H2-AAP" </w:instrText>
            </w:r>
            <w:r w:rsidR="00A41E30">
              <w:fldChar w:fldCharType="separate"/>
            </w:r>
            <w:r w:rsidR="00A122F7" w:rsidRPr="00EC2C82">
              <w:rPr>
                <w:rStyle w:val="Lienhypertexte"/>
                <w:lang w:val="fr-FR"/>
              </w:rPr>
              <w:t>https://investissementsdavenir.agencerecherche.fr/</w:t>
            </w:r>
            <w:r w:rsidR="00A122F7" w:rsidRPr="00A122F7">
              <w:rPr>
                <w:rStyle w:val="Lienhypertexte"/>
                <w:lang w:val="fr-FR"/>
              </w:rPr>
              <w:t>PEPR-H2-AAP</w:t>
            </w:r>
            <w:r w:rsidR="00A41E30">
              <w:rPr>
                <w:rStyle w:val="Lienhypertexte"/>
                <w:lang w:val="fr-FR"/>
              </w:rPr>
              <w:fldChar w:fldCharType="end"/>
            </w:r>
            <w:r w:rsidR="00A122F7">
              <w:rPr>
                <w:highlight w:val="yellow"/>
                <w:lang w:val="fr-FR"/>
              </w:rPr>
              <w:t xml:space="preserve"> </w:t>
            </w:r>
          </w:p>
        </w:tc>
      </w:tr>
      <w:tr w:rsidR="00C33B86" w:rsidRPr="00A41E30" w14:paraId="49391A0A" w14:textId="77777777" w:rsidTr="00093E53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11" w:type="dxa"/>
          <w:trHeight w:val="386"/>
        </w:trPr>
        <w:tc>
          <w:tcPr>
            <w:tcW w:w="9804" w:type="dxa"/>
            <w:vAlign w:val="center"/>
          </w:tcPr>
          <w:p w14:paraId="7CC268BD" w14:textId="10D21085" w:rsidR="00755C32" w:rsidRPr="00C33B86" w:rsidRDefault="00C33B86" w:rsidP="00C33B86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</w:pPr>
            <w:r w:rsidRP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PEPR </w:t>
            </w:r>
            <w:r w:rsidR="00A122F7" w:rsidRP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Hydrogène Décarboné</w:t>
            </w:r>
            <w:r w:rsidRP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 – </w:t>
            </w:r>
            <w:r w:rsidR="004E2E4D" w:rsidRP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Appel à projet : </w:t>
            </w:r>
            <w:r w:rsid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« </w:t>
            </w:r>
            <w:r w:rsidR="00A122F7" w:rsidRP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AAP H2 vague 1</w:t>
            </w:r>
            <w:r w:rsidR="00A122F7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 »</w:t>
            </w:r>
          </w:p>
        </w:tc>
      </w:tr>
    </w:tbl>
    <w:p w14:paraId="46052B0A" w14:textId="77777777" w:rsidR="00C33B86" w:rsidRPr="00C33B86" w:rsidRDefault="00C33B86">
      <w:pPr>
        <w:rPr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4E2E4D" w:rsidRPr="004E2E4D" w14:paraId="54967136" w14:textId="77777777" w:rsidTr="00C33B86">
        <w:trPr>
          <w:trHeight w:val="386"/>
        </w:trPr>
        <w:tc>
          <w:tcPr>
            <w:tcW w:w="9804" w:type="dxa"/>
            <w:gridSpan w:val="2"/>
            <w:vAlign w:val="center"/>
          </w:tcPr>
          <w:p w14:paraId="2B82D0F1" w14:textId="611C2FD8" w:rsidR="004E2E4D" w:rsidRPr="004E2E4D" w:rsidRDefault="004E2E4D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Acronyme du projet</w:t>
            </w: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  <w:r w:rsidR="00C33B86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</w:tc>
      </w:tr>
      <w:tr w:rsidR="001708A6" w:rsidRPr="00A41E30" w14:paraId="4C9EBD87" w14:textId="77777777" w:rsidTr="00C33B86">
        <w:trPr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40463997" w:rsidR="001708A6" w:rsidRPr="004E2E4D" w:rsidRDefault="004E2E4D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BD0078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Coordinateur</w:t>
            </w:r>
            <w:r w:rsidR="00D1320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86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="00BD0078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ou</w:t>
            </w:r>
            <w:r w:rsidR="00DF53D0" w:rsidRPr="004E2E4D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</w:t>
            </w: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1708A6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="004221EA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="001708A6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4E2E4D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093E53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42853AFF" w:rsidR="001708A6" w:rsidRPr="004E2E4D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(acronyme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complet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statut juridique)</w:t>
            </w:r>
          </w:p>
          <w:p w14:paraId="5B2CBDC4" w14:textId="3C6CD1F2" w:rsidR="00DF53D0" w:rsidRPr="004E2E4D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14:paraId="7F0DB9D3" w14:textId="3F1B502C" w:rsidR="00DF53D0" w:rsidRPr="004E2E4D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A41E30" w14:paraId="63BC8458" w14:textId="77777777" w:rsidTr="00C33B86">
        <w:trPr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799EC37" w:rsidR="00DF53D0" w:rsidRPr="004E2E4D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r w:rsidR="004E2E4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</w:tc>
      </w:tr>
      <w:tr w:rsidR="001708A6" w:rsidRPr="004E2E4D" w14:paraId="329286C8" w14:textId="77777777" w:rsidTr="00C33B86">
        <w:trPr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1645115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Prénom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5435AAF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46BDAB6C" w14:textId="77777777" w:rsidTr="00C33B86">
        <w:trPr>
          <w:trHeight w:val="388"/>
        </w:trPr>
        <w:tc>
          <w:tcPr>
            <w:tcW w:w="4677" w:type="dxa"/>
            <w:vAlign w:val="center"/>
          </w:tcPr>
          <w:p w14:paraId="3A498777" w14:textId="50873D6A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Courriel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vAlign w:val="center"/>
          </w:tcPr>
          <w:p w14:paraId="31DEADC8" w14:textId="4C098BC1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68D78CB2" w14:textId="77777777" w:rsidTr="00C33B86">
        <w:trPr>
          <w:trHeight w:val="387"/>
        </w:trPr>
        <w:tc>
          <w:tcPr>
            <w:tcW w:w="9804" w:type="dxa"/>
            <w:gridSpan w:val="2"/>
            <w:vAlign w:val="center"/>
          </w:tcPr>
          <w:p w14:paraId="756618EF" w14:textId="6F4BDA7B" w:rsidR="00DF53D0" w:rsidRPr="004E2E4D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Adresse </w:t>
            </w:r>
            <w:r w:rsidR="004E2E4D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postale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03D7CE1" w14:textId="5EA92995" w:rsidR="001708A6" w:rsidRPr="004E2E4D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A41E30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4E2E4D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A41E30" w14:paraId="43B33BB3" w14:textId="77777777" w:rsidTr="00D1320D">
        <w:tc>
          <w:tcPr>
            <w:tcW w:w="9918" w:type="dxa"/>
          </w:tcPr>
          <w:p w14:paraId="7767B8BF" w14:textId="706A9375" w:rsidR="00D1320D" w:rsidRPr="004E2E4D" w:rsidRDefault="00D1320D" w:rsidP="003F774A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avoir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pris connaissance du dossier complet de soumission (document scientifique, </w:t>
            </w:r>
            <w:r w:rsidRPr="00A122F7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y compris son annexe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, et document administratif et financier) tel que déposé sur le site de l’ANR et du règlement relatif aux modalités d'attribution des aides au titre de 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l’action « Programmes et Équipements Prioritaires de Recherche » ;</w:t>
            </w:r>
          </w:p>
        </w:tc>
      </w:tr>
      <w:tr w:rsidR="00D1320D" w:rsidRPr="00A41E30" w14:paraId="58F842AB" w14:textId="77777777" w:rsidTr="00D1320D">
        <w:tc>
          <w:tcPr>
            <w:tcW w:w="9918" w:type="dxa"/>
          </w:tcPr>
          <w:p w14:paraId="4E062BFA" w14:textId="2E52ECE9" w:rsidR="00D1320D" w:rsidRPr="004E2E4D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m'engager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à négocier et signer un accord de 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>consortium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(ou équivalent) et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 xml:space="preserve"> 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 ;</w:t>
            </w:r>
          </w:p>
        </w:tc>
      </w:tr>
      <w:tr w:rsidR="00D1320D" w:rsidRPr="00A41E30" w14:paraId="2A343316" w14:textId="77777777" w:rsidTr="00D1320D">
        <w:tc>
          <w:tcPr>
            <w:tcW w:w="9918" w:type="dxa"/>
          </w:tcPr>
          <w:p w14:paraId="3240FA6A" w14:textId="6F91001E" w:rsidR="00D1320D" w:rsidRPr="004E2E4D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>m'engager</w:t>
            </w:r>
            <w:proofErr w:type="gramEnd"/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 xml:space="preserve"> à mettre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A41E30" w14:paraId="557685F4" w14:textId="77777777" w:rsidTr="00D1320D">
        <w:tc>
          <w:tcPr>
            <w:tcW w:w="9918" w:type="dxa"/>
          </w:tcPr>
          <w:p w14:paraId="17ED2DB4" w14:textId="3188B7E6" w:rsidR="00D1320D" w:rsidRPr="004E2E4D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m'engager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à respecter les engagements financiers tels que détaillés dans le document administratif et financier du document de soumission déposé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A41E30" w14:paraId="69927C15" w14:textId="77777777" w:rsidTr="00D1320D">
        <w:tc>
          <w:tcPr>
            <w:tcW w:w="9918" w:type="dxa"/>
          </w:tcPr>
          <w:p w14:paraId="2F989994" w14:textId="37FEEED1" w:rsidR="00D1320D" w:rsidRPr="004E2E4D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m’engager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à mettre en œuvre les recrutements sur contrat des personnels nécessaires à la réalisation de la proposition déposée et cela en conformité avec tous les lois et règlements en vigueur applicables ; à mettre à disposition des personnels engagés dans la réalisation du projet les surfaces de travail nécessaires à l’accomplissement de leurs missions pendant la durée du projet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A41E30" w14:paraId="279F4DA1" w14:textId="77777777" w:rsidTr="00D1320D">
        <w:tc>
          <w:tcPr>
            <w:tcW w:w="9918" w:type="dxa"/>
          </w:tcPr>
          <w:p w14:paraId="33AF1403" w14:textId="732C127B" w:rsidR="00D1320D" w:rsidRPr="004E2E4D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proofErr w:type="gramStart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souscrire</w:t>
            </w:r>
            <w:proofErr w:type="gramEnd"/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aux obligations qui découlent du financement du projet par l’ANR, notamment à des fins d'évaluation globale de l'action.</w:t>
            </w:r>
          </w:p>
        </w:tc>
      </w:tr>
    </w:tbl>
    <w:p w14:paraId="7EE48FD8" w14:textId="77777777" w:rsidR="001708A6" w:rsidRPr="004E2E4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437269B3" w14:textId="4075816A" w:rsidR="001708A6" w:rsidRPr="004E2E4D" w:rsidRDefault="004E2E4D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sectPr w:rsidR="001708A6" w:rsidRPr="004E2E4D" w:rsidSect="00DF53D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Date :</w:t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  <w:t>Signature et vis</w:t>
      </w:r>
      <w:r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a</w:t>
      </w:r>
      <w:r w:rsidR="00C33B86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 :</w:t>
      </w:r>
    </w:p>
    <w:p w14:paraId="064804FF" w14:textId="77777777" w:rsidR="00ED4C64" w:rsidRPr="004E2E4D" w:rsidRDefault="00ED4C64">
      <w:pPr>
        <w:rPr>
          <w:rFonts w:asciiTheme="minorHAnsi" w:hAnsiTheme="minorHAnsi" w:cstheme="minorHAnsi"/>
          <w:sz w:val="20"/>
          <w:lang w:val="fr-FR"/>
        </w:rPr>
      </w:pPr>
    </w:p>
    <w:sectPr w:rsidR="00ED4C64" w:rsidRPr="004E2E4D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5EF0" w14:textId="77777777" w:rsidR="0065362C" w:rsidRDefault="0065362C" w:rsidP="00316E68">
      <w:r>
        <w:separator/>
      </w:r>
    </w:p>
  </w:endnote>
  <w:endnote w:type="continuationSeparator" w:id="0">
    <w:p w14:paraId="6D83B314" w14:textId="77777777" w:rsidR="0065362C" w:rsidRDefault="0065362C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216C" w14:textId="43C94AED" w:rsidR="00ED034F" w:rsidRDefault="00ED034F">
    <w:pPr>
      <w:pStyle w:val="Pieddepag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A41E30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0C5E" w14:textId="77777777" w:rsidR="0065362C" w:rsidRDefault="0065362C" w:rsidP="00316E68">
      <w:r>
        <w:separator/>
      </w:r>
    </w:p>
  </w:footnote>
  <w:footnote w:type="continuationSeparator" w:id="0">
    <w:p w14:paraId="6E98BC72" w14:textId="77777777" w:rsidR="0065362C" w:rsidRDefault="0065362C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5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3F774A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2E4D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61799"/>
    <w:rsid w:val="009805A2"/>
    <w:rsid w:val="00A122F7"/>
    <w:rsid w:val="00A408B9"/>
    <w:rsid w:val="00A41E30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BD0078"/>
    <w:rsid w:val="00BD0A60"/>
    <w:rsid w:val="00C33B86"/>
    <w:rsid w:val="00C519D8"/>
    <w:rsid w:val="00C83E0F"/>
    <w:rsid w:val="00C84181"/>
    <w:rsid w:val="00CA736D"/>
    <w:rsid w:val="00CF2FBD"/>
    <w:rsid w:val="00CF60EF"/>
    <w:rsid w:val="00D1320D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1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6B55-AFFB-4CE0-B06E-A4BE6FC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BONNET Pierre</cp:lastModifiedBy>
  <cp:revision>8</cp:revision>
  <cp:lastPrinted>2019-07-16T08:35:00Z</cp:lastPrinted>
  <dcterms:created xsi:type="dcterms:W3CDTF">2021-01-12T15:52:00Z</dcterms:created>
  <dcterms:modified xsi:type="dcterms:W3CDTF">2021-11-30T10:52:00Z</dcterms:modified>
</cp:coreProperties>
</file>