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A62EB" w14:textId="77777777" w:rsidR="003274D7" w:rsidRDefault="003274D7" w:rsidP="000416F1">
      <w:pPr>
        <w:spacing w:line="276" w:lineRule="auto"/>
        <w:rPr>
          <w:rFonts w:cs="Arial"/>
          <w:i/>
          <w:color w:val="7030A0"/>
          <w:szCs w:val="22"/>
        </w:rPr>
      </w:pPr>
    </w:p>
    <w:p w14:paraId="7FAAA136" w14:textId="5EFC422B" w:rsidR="00540AA5" w:rsidRPr="00C545A4" w:rsidRDefault="00030F9E" w:rsidP="00C545A4">
      <w:pPr>
        <w:spacing w:line="276" w:lineRule="auto"/>
        <w:rPr>
          <w:rFonts w:cs="Arial"/>
          <w:i/>
          <w:color w:val="7030A0"/>
          <w:szCs w:val="22"/>
        </w:rPr>
      </w:pPr>
      <w:r w:rsidRPr="00C545A4">
        <w:rPr>
          <w:rFonts w:cs="Arial"/>
          <w:i/>
          <w:color w:val="7030A0"/>
          <w:szCs w:val="22"/>
        </w:rPr>
        <w:t xml:space="preserve">Les données à fournir dans </w:t>
      </w:r>
      <w:r w:rsidR="004F7F38" w:rsidRPr="00C545A4">
        <w:rPr>
          <w:rFonts w:cs="Arial"/>
          <w:i/>
          <w:color w:val="7030A0"/>
          <w:szCs w:val="22"/>
        </w:rPr>
        <w:t>les premières</w:t>
      </w:r>
      <w:r w:rsidRPr="00C545A4">
        <w:rPr>
          <w:rFonts w:cs="Arial"/>
          <w:i/>
          <w:color w:val="7030A0"/>
          <w:szCs w:val="22"/>
        </w:rPr>
        <w:t xml:space="preserve"> page</w:t>
      </w:r>
      <w:r w:rsidR="003E0E21" w:rsidRPr="00C545A4">
        <w:rPr>
          <w:rFonts w:cs="Arial"/>
          <w:i/>
          <w:color w:val="7030A0"/>
          <w:szCs w:val="22"/>
        </w:rPr>
        <w:t>s</w:t>
      </w:r>
      <w:r w:rsidR="00E82524" w:rsidRPr="00C545A4">
        <w:rPr>
          <w:rFonts w:cs="Arial"/>
          <w:i/>
          <w:color w:val="7030A0"/>
          <w:szCs w:val="22"/>
        </w:rPr>
        <w:t xml:space="preserve">, avant la description détaillée du projet, </w:t>
      </w:r>
      <w:r w:rsidRPr="00C545A4">
        <w:rPr>
          <w:rFonts w:cs="Arial"/>
          <w:i/>
          <w:color w:val="7030A0"/>
          <w:szCs w:val="22"/>
        </w:rPr>
        <w:t xml:space="preserve">sont aussi demandées en ligne sur le site de soumission de l’action CMA </w:t>
      </w:r>
      <w:r w:rsidR="00836695" w:rsidRPr="00C545A4">
        <w:rPr>
          <w:rFonts w:cs="Arial"/>
          <w:i/>
          <w:color w:val="7030A0"/>
          <w:szCs w:val="22"/>
        </w:rPr>
        <w:t>(</w:t>
      </w:r>
      <w:hyperlink r:id="rId9" w:history="1">
        <w:r w:rsidR="00836695" w:rsidRPr="00C545A4">
          <w:rPr>
            <w:rStyle w:val="Lienhypertexte"/>
            <w:rFonts w:eastAsia="Arial" w:cs="Arial"/>
            <w:color w:val="7030A0"/>
            <w:szCs w:val="22"/>
          </w:rPr>
          <w:t>AMICMA (agencerecherche.fr</w:t>
        </w:r>
        <w:r w:rsidR="00836695" w:rsidRPr="00C545A4">
          <w:rPr>
            <w:rStyle w:val="Lienhypertexte"/>
            <w:rFonts w:eastAsia="Arial" w:cs="Arial"/>
            <w:i/>
            <w:iCs/>
            <w:color w:val="7030A0"/>
            <w:szCs w:val="22"/>
          </w:rPr>
          <w:t>)</w:t>
        </w:r>
      </w:hyperlink>
      <w:r w:rsidR="00836695" w:rsidRPr="00C545A4">
        <w:rPr>
          <w:rFonts w:cs="Arial"/>
          <w:color w:val="7030A0"/>
          <w:szCs w:val="22"/>
        </w:rPr>
        <w:t xml:space="preserve"> </w:t>
      </w:r>
      <w:r w:rsidRPr="00C545A4">
        <w:rPr>
          <w:rFonts w:cs="Arial"/>
          <w:i/>
          <w:color w:val="7030A0"/>
          <w:szCs w:val="22"/>
        </w:rPr>
        <w:t>et pourron</w:t>
      </w:r>
      <w:r w:rsidR="0068070B" w:rsidRPr="00C545A4">
        <w:rPr>
          <w:rFonts w:cs="Arial"/>
          <w:i/>
          <w:color w:val="7030A0"/>
          <w:szCs w:val="22"/>
        </w:rPr>
        <w:t>t</w:t>
      </w:r>
      <w:r w:rsidRPr="00C545A4">
        <w:rPr>
          <w:rFonts w:cs="Arial"/>
          <w:i/>
          <w:color w:val="7030A0"/>
          <w:szCs w:val="22"/>
        </w:rPr>
        <w:t xml:space="preserve"> faire l’objet d’une communication par l’ANR et la CDC dès la sélection des projets.</w:t>
      </w:r>
      <w:r w:rsidR="00EB55C7" w:rsidRPr="00C545A4">
        <w:rPr>
          <w:rFonts w:cs="Arial"/>
          <w:i/>
          <w:color w:val="7030A0"/>
          <w:szCs w:val="22"/>
        </w:rPr>
        <w:t xml:space="preserve"> Vous êtes autorisés à déposer ce projet après validation de votre lettre d’intention, tout en respectant le délai prévu (</w:t>
      </w:r>
      <w:r w:rsidR="00F21998" w:rsidRPr="00C545A4">
        <w:rPr>
          <w:rFonts w:cs="Arial"/>
          <w:i/>
          <w:color w:val="7030A0"/>
          <w:szCs w:val="22"/>
        </w:rPr>
        <w:t>90 jours</w:t>
      </w:r>
      <w:r w:rsidR="008E34EC" w:rsidRPr="00C545A4">
        <w:rPr>
          <w:rFonts w:cs="Arial"/>
          <w:i/>
          <w:color w:val="7030A0"/>
          <w:szCs w:val="22"/>
        </w:rPr>
        <w:t xml:space="preserve"> – hors mois d’aout -</w:t>
      </w:r>
      <w:r w:rsidR="00F21998" w:rsidRPr="00C545A4">
        <w:rPr>
          <w:rFonts w:cs="Arial"/>
          <w:i/>
          <w:color w:val="7030A0"/>
          <w:szCs w:val="22"/>
        </w:rPr>
        <w:t xml:space="preserve"> </w:t>
      </w:r>
      <w:r w:rsidR="00EB55C7" w:rsidRPr="00C545A4">
        <w:rPr>
          <w:rFonts w:cs="Arial"/>
          <w:i/>
          <w:color w:val="7030A0"/>
          <w:szCs w:val="22"/>
        </w:rPr>
        <w:t xml:space="preserve">après validation de votre Lettre d’Intention). </w:t>
      </w:r>
    </w:p>
    <w:p w14:paraId="4FF793B2" w14:textId="77777777" w:rsidR="00540AA5" w:rsidRPr="00C545A4" w:rsidRDefault="00540AA5" w:rsidP="00C545A4">
      <w:pPr>
        <w:spacing w:line="276" w:lineRule="auto"/>
        <w:jc w:val="center"/>
        <w:rPr>
          <w:rFonts w:cs="Arial"/>
          <w:szCs w:val="22"/>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3118"/>
        <w:gridCol w:w="3119"/>
      </w:tblGrid>
      <w:tr w:rsidR="00540AA5" w:rsidRPr="000416F1" w14:paraId="21E480AA" w14:textId="77777777" w:rsidTr="00C545A4">
        <w:trPr>
          <w:trHeight w:val="663"/>
          <w:jc w:val="center"/>
        </w:trPr>
        <w:tc>
          <w:tcPr>
            <w:tcW w:w="3545" w:type="dxa"/>
            <w:vAlign w:val="center"/>
          </w:tcPr>
          <w:p w14:paraId="67E9EFE6" w14:textId="77777777" w:rsidR="00540AA5" w:rsidRPr="00C545A4" w:rsidRDefault="00030F9E" w:rsidP="00C545A4">
            <w:pPr>
              <w:spacing w:line="276" w:lineRule="auto"/>
              <w:jc w:val="left"/>
              <w:rPr>
                <w:rFonts w:cs="Arial"/>
                <w:b/>
                <w:color w:val="000091"/>
                <w:szCs w:val="22"/>
              </w:rPr>
            </w:pPr>
            <w:r w:rsidRPr="00C545A4">
              <w:rPr>
                <w:rFonts w:cs="Arial"/>
                <w:b/>
                <w:color w:val="000091"/>
                <w:szCs w:val="22"/>
              </w:rPr>
              <w:t>Acronyme</w:t>
            </w:r>
          </w:p>
        </w:tc>
        <w:tc>
          <w:tcPr>
            <w:tcW w:w="6237" w:type="dxa"/>
            <w:gridSpan w:val="2"/>
            <w:vAlign w:val="center"/>
          </w:tcPr>
          <w:p w14:paraId="14A53B66" w14:textId="77777777" w:rsidR="00540AA5" w:rsidRPr="00C545A4" w:rsidRDefault="00540AA5" w:rsidP="00C545A4">
            <w:pPr>
              <w:spacing w:line="276" w:lineRule="auto"/>
              <w:rPr>
                <w:rFonts w:cs="Arial"/>
                <w:iCs/>
                <w:szCs w:val="22"/>
              </w:rPr>
            </w:pPr>
          </w:p>
        </w:tc>
      </w:tr>
      <w:tr w:rsidR="00540AA5" w:rsidRPr="000416F1" w14:paraId="16CDEE70" w14:textId="77777777" w:rsidTr="00C545A4">
        <w:trPr>
          <w:trHeight w:val="701"/>
          <w:jc w:val="center"/>
        </w:trPr>
        <w:tc>
          <w:tcPr>
            <w:tcW w:w="3545" w:type="dxa"/>
            <w:vAlign w:val="center"/>
          </w:tcPr>
          <w:p w14:paraId="5628AD9B" w14:textId="77777777" w:rsidR="00540AA5" w:rsidRPr="00C545A4" w:rsidRDefault="00030F9E" w:rsidP="00C545A4">
            <w:pPr>
              <w:spacing w:line="276" w:lineRule="auto"/>
              <w:jc w:val="left"/>
              <w:rPr>
                <w:rFonts w:cs="Arial"/>
                <w:b/>
                <w:color w:val="008000"/>
                <w:szCs w:val="22"/>
              </w:rPr>
            </w:pPr>
            <w:r w:rsidRPr="00C545A4">
              <w:rPr>
                <w:rFonts w:cs="Arial"/>
                <w:b/>
                <w:color w:val="000091"/>
                <w:szCs w:val="22"/>
              </w:rPr>
              <w:t>Titre du projet</w:t>
            </w:r>
          </w:p>
        </w:tc>
        <w:tc>
          <w:tcPr>
            <w:tcW w:w="6237" w:type="dxa"/>
            <w:gridSpan w:val="2"/>
            <w:vAlign w:val="center"/>
          </w:tcPr>
          <w:p w14:paraId="719907D2" w14:textId="1B4A1873" w:rsidR="00540AA5" w:rsidRPr="00C545A4" w:rsidRDefault="00540AA5" w:rsidP="00C545A4">
            <w:pPr>
              <w:spacing w:line="276" w:lineRule="auto"/>
              <w:rPr>
                <w:rFonts w:cs="Arial"/>
                <w:iCs/>
                <w:szCs w:val="22"/>
              </w:rPr>
            </w:pPr>
          </w:p>
        </w:tc>
      </w:tr>
      <w:tr w:rsidR="000416F1" w:rsidRPr="000416F1" w14:paraId="6FFE29B1" w14:textId="77777777" w:rsidTr="00C545A4">
        <w:trPr>
          <w:trHeight w:val="701"/>
          <w:jc w:val="center"/>
        </w:trPr>
        <w:tc>
          <w:tcPr>
            <w:tcW w:w="3545" w:type="dxa"/>
            <w:vMerge w:val="restart"/>
            <w:vAlign w:val="center"/>
          </w:tcPr>
          <w:p w14:paraId="591F087A" w14:textId="037A3815" w:rsidR="000416F1" w:rsidRPr="000416F1" w:rsidRDefault="000416F1" w:rsidP="000416F1">
            <w:pPr>
              <w:spacing w:line="276" w:lineRule="auto"/>
              <w:jc w:val="left"/>
              <w:rPr>
                <w:rFonts w:cs="Arial"/>
                <w:b/>
                <w:color w:val="000091"/>
                <w:szCs w:val="22"/>
              </w:rPr>
            </w:pPr>
            <w:r w:rsidRPr="004868CC">
              <w:rPr>
                <w:rFonts w:cs="Arial"/>
                <w:b/>
                <w:color w:val="000091"/>
                <w:szCs w:val="22"/>
              </w:rPr>
              <w:t xml:space="preserve">Chef de file </w:t>
            </w:r>
          </w:p>
        </w:tc>
        <w:tc>
          <w:tcPr>
            <w:tcW w:w="6237" w:type="dxa"/>
            <w:gridSpan w:val="2"/>
            <w:vAlign w:val="center"/>
          </w:tcPr>
          <w:p w14:paraId="169512C7" w14:textId="02C63468" w:rsidR="000416F1" w:rsidRPr="000416F1" w:rsidRDefault="000416F1" w:rsidP="00C545A4">
            <w:pPr>
              <w:spacing w:line="276" w:lineRule="auto"/>
              <w:jc w:val="center"/>
              <w:rPr>
                <w:rFonts w:cs="Arial"/>
                <w:iCs/>
                <w:szCs w:val="22"/>
              </w:rPr>
            </w:pPr>
            <w:r w:rsidRPr="00EE7B50">
              <w:rPr>
                <w:rFonts w:cs="Arial"/>
                <w:b/>
                <w:szCs w:val="22"/>
              </w:rPr>
              <w:t>Raison sociale, structure juridique et N° Siret</w:t>
            </w:r>
          </w:p>
        </w:tc>
      </w:tr>
      <w:tr w:rsidR="000416F1" w:rsidRPr="000416F1" w14:paraId="1CE69618" w14:textId="77777777" w:rsidTr="00C545A4">
        <w:trPr>
          <w:trHeight w:val="701"/>
          <w:jc w:val="center"/>
        </w:trPr>
        <w:tc>
          <w:tcPr>
            <w:tcW w:w="3545" w:type="dxa"/>
            <w:vMerge/>
            <w:vAlign w:val="center"/>
          </w:tcPr>
          <w:p w14:paraId="58C4CEB6" w14:textId="77777777" w:rsidR="000416F1" w:rsidRPr="000416F1" w:rsidRDefault="000416F1" w:rsidP="000416F1">
            <w:pPr>
              <w:spacing w:line="276" w:lineRule="auto"/>
              <w:jc w:val="left"/>
              <w:rPr>
                <w:rFonts w:cs="Arial"/>
                <w:b/>
                <w:color w:val="000091"/>
                <w:szCs w:val="22"/>
              </w:rPr>
            </w:pPr>
          </w:p>
        </w:tc>
        <w:tc>
          <w:tcPr>
            <w:tcW w:w="6237" w:type="dxa"/>
            <w:gridSpan w:val="2"/>
            <w:vAlign w:val="center"/>
          </w:tcPr>
          <w:p w14:paraId="113AEEC4" w14:textId="77777777" w:rsidR="000416F1" w:rsidRPr="000416F1" w:rsidRDefault="000416F1" w:rsidP="000416F1">
            <w:pPr>
              <w:spacing w:line="276" w:lineRule="auto"/>
              <w:rPr>
                <w:rFonts w:cs="Arial"/>
                <w:iCs/>
                <w:szCs w:val="22"/>
              </w:rPr>
            </w:pPr>
          </w:p>
        </w:tc>
      </w:tr>
      <w:tr w:rsidR="000416F1" w:rsidRPr="000416F1" w14:paraId="3BF393AD" w14:textId="77777777" w:rsidTr="00C545A4">
        <w:trPr>
          <w:trHeight w:val="701"/>
          <w:jc w:val="center"/>
        </w:trPr>
        <w:tc>
          <w:tcPr>
            <w:tcW w:w="3545" w:type="dxa"/>
            <w:vMerge w:val="restart"/>
            <w:vAlign w:val="center"/>
          </w:tcPr>
          <w:p w14:paraId="42551C57" w14:textId="77777777" w:rsidR="000416F1" w:rsidRPr="004868CC" w:rsidRDefault="000416F1" w:rsidP="000416F1">
            <w:pPr>
              <w:spacing w:line="276" w:lineRule="auto"/>
              <w:rPr>
                <w:rFonts w:cs="Arial"/>
                <w:b/>
                <w:color w:val="000091"/>
                <w:szCs w:val="22"/>
              </w:rPr>
            </w:pPr>
            <w:r w:rsidRPr="004868CC">
              <w:rPr>
                <w:rFonts w:cs="Arial"/>
                <w:b/>
                <w:color w:val="000091"/>
                <w:szCs w:val="22"/>
              </w:rPr>
              <w:t>Responsable du projet</w:t>
            </w:r>
          </w:p>
          <w:p w14:paraId="45EBF6A7" w14:textId="77777777" w:rsidR="000416F1" w:rsidRPr="000416F1" w:rsidRDefault="000416F1" w:rsidP="000416F1">
            <w:pPr>
              <w:spacing w:line="276" w:lineRule="auto"/>
              <w:jc w:val="left"/>
              <w:rPr>
                <w:rFonts w:cs="Arial"/>
                <w:b/>
                <w:color w:val="000091"/>
                <w:szCs w:val="22"/>
              </w:rPr>
            </w:pPr>
          </w:p>
        </w:tc>
        <w:tc>
          <w:tcPr>
            <w:tcW w:w="6237" w:type="dxa"/>
            <w:gridSpan w:val="2"/>
            <w:tcBorders>
              <w:bottom w:val="single" w:sz="4" w:space="0" w:color="808080" w:themeColor="background1" w:themeShade="80"/>
            </w:tcBorders>
          </w:tcPr>
          <w:p w14:paraId="08623E10" w14:textId="530A8A75" w:rsidR="000416F1" w:rsidRPr="000416F1" w:rsidRDefault="000416F1" w:rsidP="00C545A4">
            <w:pPr>
              <w:spacing w:line="276" w:lineRule="auto"/>
              <w:jc w:val="center"/>
              <w:rPr>
                <w:rFonts w:cs="Arial"/>
                <w:iCs/>
                <w:szCs w:val="22"/>
              </w:rPr>
            </w:pPr>
            <w:r w:rsidRPr="00EE7B50">
              <w:rPr>
                <w:rFonts w:cs="Arial"/>
                <w:b/>
                <w:szCs w:val="22"/>
              </w:rPr>
              <w:t>Nom, prénom et fonction</w:t>
            </w:r>
          </w:p>
        </w:tc>
      </w:tr>
      <w:tr w:rsidR="000416F1" w:rsidRPr="000416F1" w14:paraId="7CC45E03" w14:textId="77777777" w:rsidTr="00C545A4">
        <w:trPr>
          <w:trHeight w:val="701"/>
          <w:jc w:val="center"/>
        </w:trPr>
        <w:tc>
          <w:tcPr>
            <w:tcW w:w="3545" w:type="dxa"/>
            <w:vMerge/>
            <w:vAlign w:val="center"/>
          </w:tcPr>
          <w:p w14:paraId="6231F33D" w14:textId="77777777" w:rsidR="000416F1" w:rsidRPr="000416F1" w:rsidRDefault="000416F1" w:rsidP="000416F1">
            <w:pPr>
              <w:spacing w:line="276" w:lineRule="auto"/>
              <w:jc w:val="left"/>
              <w:rPr>
                <w:rFonts w:cs="Arial"/>
                <w:b/>
                <w:color w:val="000091"/>
                <w:szCs w:val="22"/>
              </w:rPr>
            </w:pPr>
          </w:p>
        </w:tc>
        <w:tc>
          <w:tcPr>
            <w:tcW w:w="6237" w:type="dxa"/>
            <w:gridSpan w:val="2"/>
            <w:tcBorders>
              <w:top w:val="single" w:sz="4" w:space="0" w:color="808080" w:themeColor="background1" w:themeShade="80"/>
            </w:tcBorders>
          </w:tcPr>
          <w:p w14:paraId="314D47B3" w14:textId="77777777" w:rsidR="000416F1" w:rsidRPr="000416F1" w:rsidRDefault="000416F1" w:rsidP="000416F1">
            <w:pPr>
              <w:spacing w:line="276" w:lineRule="auto"/>
              <w:rPr>
                <w:rFonts w:cs="Arial"/>
                <w:iCs/>
                <w:szCs w:val="22"/>
              </w:rPr>
            </w:pPr>
          </w:p>
        </w:tc>
      </w:tr>
      <w:tr w:rsidR="000416F1" w:rsidRPr="000416F1" w14:paraId="75D3D8CF" w14:textId="77777777" w:rsidTr="00C545A4">
        <w:trPr>
          <w:trHeight w:val="701"/>
          <w:jc w:val="center"/>
        </w:trPr>
        <w:tc>
          <w:tcPr>
            <w:tcW w:w="3545" w:type="dxa"/>
            <w:vMerge/>
            <w:vAlign w:val="center"/>
          </w:tcPr>
          <w:p w14:paraId="3519E5F3" w14:textId="77777777" w:rsidR="000416F1" w:rsidRPr="000416F1" w:rsidRDefault="000416F1" w:rsidP="000416F1">
            <w:pPr>
              <w:spacing w:line="276" w:lineRule="auto"/>
              <w:jc w:val="left"/>
              <w:rPr>
                <w:rFonts w:cs="Arial"/>
                <w:b/>
                <w:color w:val="000091"/>
                <w:szCs w:val="22"/>
              </w:rPr>
            </w:pPr>
          </w:p>
        </w:tc>
        <w:tc>
          <w:tcPr>
            <w:tcW w:w="3118" w:type="dxa"/>
            <w:tcBorders>
              <w:bottom w:val="single" w:sz="4" w:space="0" w:color="808080" w:themeColor="background1" w:themeShade="80"/>
            </w:tcBorders>
          </w:tcPr>
          <w:p w14:paraId="62D204A6" w14:textId="77777777" w:rsidR="000416F1" w:rsidRPr="000416F1" w:rsidRDefault="000416F1" w:rsidP="00C545A4">
            <w:pPr>
              <w:spacing w:line="276" w:lineRule="auto"/>
              <w:jc w:val="center"/>
              <w:rPr>
                <w:rFonts w:cs="Arial"/>
                <w:iCs/>
                <w:szCs w:val="22"/>
              </w:rPr>
            </w:pPr>
            <w:r w:rsidRPr="00EE7B50">
              <w:rPr>
                <w:rFonts w:cs="Arial"/>
                <w:b/>
                <w:szCs w:val="22"/>
              </w:rPr>
              <w:t>Courriel</w:t>
            </w:r>
          </w:p>
        </w:tc>
        <w:tc>
          <w:tcPr>
            <w:tcW w:w="3119" w:type="dxa"/>
            <w:tcBorders>
              <w:bottom w:val="single" w:sz="4" w:space="0" w:color="808080" w:themeColor="background1" w:themeShade="80"/>
            </w:tcBorders>
          </w:tcPr>
          <w:p w14:paraId="3D9770EC" w14:textId="30A8A93D" w:rsidR="000416F1" w:rsidRPr="000416F1" w:rsidRDefault="000416F1" w:rsidP="00C545A4">
            <w:pPr>
              <w:spacing w:line="276" w:lineRule="auto"/>
              <w:jc w:val="center"/>
              <w:rPr>
                <w:rFonts w:cs="Arial"/>
                <w:iCs/>
                <w:szCs w:val="22"/>
              </w:rPr>
            </w:pPr>
            <w:r w:rsidRPr="00EE7B50">
              <w:rPr>
                <w:rFonts w:cs="Arial"/>
                <w:b/>
                <w:szCs w:val="22"/>
              </w:rPr>
              <w:t>Téléphone</w:t>
            </w:r>
          </w:p>
        </w:tc>
      </w:tr>
      <w:tr w:rsidR="000416F1" w:rsidRPr="000416F1" w14:paraId="1F3BEB4C" w14:textId="77777777" w:rsidTr="00C545A4">
        <w:trPr>
          <w:trHeight w:val="701"/>
          <w:jc w:val="center"/>
        </w:trPr>
        <w:tc>
          <w:tcPr>
            <w:tcW w:w="3545" w:type="dxa"/>
            <w:vMerge/>
            <w:vAlign w:val="center"/>
          </w:tcPr>
          <w:p w14:paraId="5518D5BC" w14:textId="77777777" w:rsidR="000416F1" w:rsidRPr="000416F1" w:rsidRDefault="000416F1" w:rsidP="000416F1">
            <w:pPr>
              <w:spacing w:line="276" w:lineRule="auto"/>
              <w:jc w:val="left"/>
              <w:rPr>
                <w:rFonts w:cs="Arial"/>
                <w:b/>
                <w:color w:val="000091"/>
                <w:szCs w:val="22"/>
              </w:rPr>
            </w:pPr>
          </w:p>
        </w:tc>
        <w:tc>
          <w:tcPr>
            <w:tcW w:w="6237" w:type="dxa"/>
            <w:gridSpan w:val="2"/>
            <w:tcBorders>
              <w:top w:val="single" w:sz="4" w:space="0" w:color="808080" w:themeColor="background1" w:themeShade="80"/>
            </w:tcBorders>
          </w:tcPr>
          <w:p w14:paraId="34CC5DEC" w14:textId="77777777" w:rsidR="000416F1" w:rsidRPr="000416F1" w:rsidRDefault="000416F1" w:rsidP="000416F1">
            <w:pPr>
              <w:spacing w:line="276" w:lineRule="auto"/>
              <w:rPr>
                <w:rFonts w:cs="Arial"/>
                <w:iCs/>
                <w:szCs w:val="22"/>
              </w:rPr>
            </w:pPr>
          </w:p>
        </w:tc>
      </w:tr>
      <w:tr w:rsidR="000416F1" w:rsidRPr="000416F1" w14:paraId="00A5096C" w14:textId="77777777" w:rsidTr="00C545A4">
        <w:trPr>
          <w:trHeight w:val="701"/>
          <w:jc w:val="center"/>
        </w:trPr>
        <w:tc>
          <w:tcPr>
            <w:tcW w:w="3545" w:type="dxa"/>
            <w:vAlign w:val="center"/>
          </w:tcPr>
          <w:p w14:paraId="43AEE0A1" w14:textId="77777777" w:rsidR="000416F1" w:rsidRPr="004868CC" w:rsidRDefault="000416F1" w:rsidP="000416F1">
            <w:pPr>
              <w:spacing w:line="276" w:lineRule="auto"/>
              <w:rPr>
                <w:rFonts w:cs="Arial"/>
                <w:b/>
                <w:color w:val="000091"/>
                <w:szCs w:val="22"/>
              </w:rPr>
            </w:pPr>
            <w:r w:rsidRPr="004868CC">
              <w:rPr>
                <w:rFonts w:cs="Arial"/>
                <w:b/>
                <w:color w:val="000091"/>
                <w:szCs w:val="22"/>
              </w:rPr>
              <w:t>Durée du projet</w:t>
            </w:r>
          </w:p>
          <w:p w14:paraId="05317271" w14:textId="571E5082" w:rsidR="000416F1" w:rsidRPr="000416F1" w:rsidRDefault="000416F1" w:rsidP="000416F1">
            <w:pPr>
              <w:spacing w:line="276" w:lineRule="auto"/>
              <w:jc w:val="left"/>
              <w:rPr>
                <w:rStyle w:val="lev"/>
                <w:rFonts w:cs="Arial"/>
                <w:color w:val="000091"/>
                <w:szCs w:val="22"/>
              </w:rPr>
            </w:pPr>
            <w:r w:rsidRPr="004868CC">
              <w:rPr>
                <w:rFonts w:cs="Arial"/>
                <w:b/>
                <w:color w:val="000091"/>
                <w:szCs w:val="22"/>
              </w:rPr>
              <w:t>(</w:t>
            </w:r>
            <w:r w:rsidR="00D93FBE">
              <w:rPr>
                <w:rFonts w:cs="Arial"/>
                <w:b/>
                <w:color w:val="000091"/>
                <w:szCs w:val="22"/>
              </w:rPr>
              <w:t>max 60 mois</w:t>
            </w:r>
            <w:r w:rsidRPr="004868CC">
              <w:rPr>
                <w:rFonts w:cs="Arial"/>
                <w:b/>
                <w:color w:val="000091"/>
                <w:szCs w:val="22"/>
              </w:rPr>
              <w:t>)</w:t>
            </w:r>
          </w:p>
        </w:tc>
        <w:tc>
          <w:tcPr>
            <w:tcW w:w="6237" w:type="dxa"/>
            <w:gridSpan w:val="2"/>
            <w:vAlign w:val="center"/>
          </w:tcPr>
          <w:p w14:paraId="55001EA9" w14:textId="56128603" w:rsidR="000416F1" w:rsidRPr="000416F1" w:rsidRDefault="000416F1" w:rsidP="00C545A4">
            <w:pPr>
              <w:spacing w:before="120" w:after="120" w:line="276" w:lineRule="auto"/>
              <w:ind w:left="360"/>
              <w:jc w:val="center"/>
              <w:rPr>
                <w:rFonts w:cs="Arial"/>
                <w:szCs w:val="22"/>
              </w:rPr>
            </w:pPr>
            <w:r w:rsidRPr="00EE7B50">
              <w:rPr>
                <w:rFonts w:cs="Arial"/>
                <w:b/>
                <w:iCs/>
                <w:szCs w:val="22"/>
              </w:rPr>
              <w:t>Xx Mois</w:t>
            </w:r>
          </w:p>
        </w:tc>
      </w:tr>
      <w:tr w:rsidR="000416F1" w:rsidRPr="000416F1" w14:paraId="5895E1E2" w14:textId="77777777" w:rsidTr="00C545A4">
        <w:trPr>
          <w:trHeight w:val="701"/>
          <w:jc w:val="center"/>
        </w:trPr>
        <w:tc>
          <w:tcPr>
            <w:tcW w:w="3545" w:type="dxa"/>
            <w:vAlign w:val="center"/>
          </w:tcPr>
          <w:p w14:paraId="6FBA02DC" w14:textId="1FAC03C6" w:rsidR="000416F1" w:rsidRPr="000416F1" w:rsidRDefault="000416F1" w:rsidP="000416F1">
            <w:pPr>
              <w:spacing w:line="276" w:lineRule="auto"/>
              <w:jc w:val="left"/>
              <w:rPr>
                <w:rStyle w:val="lev"/>
                <w:rFonts w:cs="Arial"/>
                <w:color w:val="000091"/>
                <w:szCs w:val="22"/>
              </w:rPr>
            </w:pPr>
            <w:r w:rsidRPr="004868CC">
              <w:rPr>
                <w:rFonts w:cs="Arial"/>
                <w:b/>
                <w:color w:val="000091"/>
                <w:szCs w:val="22"/>
              </w:rPr>
              <w:t>Aide totale demandée</w:t>
            </w:r>
          </w:p>
        </w:tc>
        <w:tc>
          <w:tcPr>
            <w:tcW w:w="6237" w:type="dxa"/>
            <w:gridSpan w:val="2"/>
            <w:vAlign w:val="center"/>
          </w:tcPr>
          <w:p w14:paraId="4E0CB558" w14:textId="6AF56FD2" w:rsidR="000416F1" w:rsidRPr="00C545A4" w:rsidRDefault="000416F1" w:rsidP="00C545A4">
            <w:pPr>
              <w:spacing w:line="276" w:lineRule="auto"/>
              <w:jc w:val="center"/>
              <w:rPr>
                <w:rFonts w:cs="Arial"/>
                <w:b/>
                <w:iCs/>
                <w:szCs w:val="22"/>
              </w:rPr>
            </w:pPr>
            <w:r>
              <w:rPr>
                <w:rFonts w:cs="Arial"/>
                <w:b/>
                <w:iCs/>
                <w:szCs w:val="22"/>
              </w:rPr>
              <w:t xml:space="preserve">    </w:t>
            </w:r>
            <w:r w:rsidRPr="00EE7B50">
              <w:rPr>
                <w:rFonts w:cs="Arial"/>
                <w:b/>
                <w:iCs/>
                <w:szCs w:val="22"/>
              </w:rPr>
              <w:t>Xxxx €</w:t>
            </w:r>
          </w:p>
        </w:tc>
      </w:tr>
      <w:tr w:rsidR="000416F1" w:rsidRPr="000416F1" w14:paraId="48ABBEF1" w14:textId="77777777" w:rsidTr="00C545A4">
        <w:trPr>
          <w:trHeight w:val="701"/>
          <w:jc w:val="center"/>
        </w:trPr>
        <w:tc>
          <w:tcPr>
            <w:tcW w:w="3545" w:type="dxa"/>
            <w:vAlign w:val="center"/>
          </w:tcPr>
          <w:p w14:paraId="6E27A8AA" w14:textId="4FEA0A2D" w:rsidR="000416F1" w:rsidRPr="000416F1" w:rsidRDefault="000416F1" w:rsidP="000416F1">
            <w:pPr>
              <w:spacing w:line="276" w:lineRule="auto"/>
              <w:jc w:val="left"/>
              <w:rPr>
                <w:rStyle w:val="lev"/>
                <w:rFonts w:cs="Arial"/>
                <w:color w:val="000091"/>
                <w:szCs w:val="22"/>
              </w:rPr>
            </w:pPr>
            <w:r w:rsidRPr="00D93FBE">
              <w:rPr>
                <w:rFonts w:cs="Arial"/>
                <w:b/>
                <w:color w:val="000091"/>
                <w:szCs w:val="22"/>
              </w:rPr>
              <w:t>Coût total du projet</w:t>
            </w:r>
          </w:p>
        </w:tc>
        <w:tc>
          <w:tcPr>
            <w:tcW w:w="6237" w:type="dxa"/>
            <w:gridSpan w:val="2"/>
            <w:vAlign w:val="center"/>
          </w:tcPr>
          <w:p w14:paraId="027E771A" w14:textId="6095328B" w:rsidR="000416F1" w:rsidRPr="000416F1" w:rsidRDefault="000416F1" w:rsidP="00C545A4">
            <w:pPr>
              <w:spacing w:before="120" w:after="120" w:line="276" w:lineRule="auto"/>
              <w:ind w:left="360"/>
              <w:jc w:val="center"/>
              <w:rPr>
                <w:rFonts w:cs="Arial"/>
                <w:szCs w:val="22"/>
              </w:rPr>
            </w:pPr>
            <w:r w:rsidRPr="00EE7B50">
              <w:rPr>
                <w:rFonts w:cs="Arial"/>
                <w:b/>
                <w:iCs/>
                <w:szCs w:val="22"/>
              </w:rPr>
              <w:t>Xxxx €</w:t>
            </w:r>
          </w:p>
        </w:tc>
      </w:tr>
      <w:tr w:rsidR="000416F1" w:rsidRPr="000416F1" w14:paraId="139E2121" w14:textId="77777777" w:rsidTr="00C545A4">
        <w:trPr>
          <w:trHeight w:val="701"/>
          <w:jc w:val="center"/>
        </w:trPr>
        <w:tc>
          <w:tcPr>
            <w:tcW w:w="3545" w:type="dxa"/>
            <w:vAlign w:val="center"/>
          </w:tcPr>
          <w:p w14:paraId="3C545E14" w14:textId="1452211D" w:rsidR="000416F1" w:rsidRPr="000416F1" w:rsidRDefault="000416F1" w:rsidP="00C545A4">
            <w:pPr>
              <w:spacing w:line="276" w:lineRule="auto"/>
              <w:jc w:val="left"/>
              <w:rPr>
                <w:rFonts w:cs="Arial"/>
                <w:b/>
                <w:color w:val="000091"/>
                <w:szCs w:val="22"/>
              </w:rPr>
            </w:pPr>
            <w:r w:rsidRPr="000416F1">
              <w:rPr>
                <w:rStyle w:val="lev"/>
                <w:rFonts w:cs="Arial"/>
                <w:color w:val="000091"/>
                <w:szCs w:val="22"/>
              </w:rPr>
              <w:t>Merci de cocher le(s) volet(s) de l’AMI CMA concerné(s) par votre projet</w:t>
            </w:r>
          </w:p>
        </w:tc>
        <w:tc>
          <w:tcPr>
            <w:tcW w:w="6237" w:type="dxa"/>
            <w:gridSpan w:val="2"/>
          </w:tcPr>
          <w:p w14:paraId="2DCD0F02" w14:textId="77777777" w:rsidR="000416F1" w:rsidRPr="000416F1" w:rsidRDefault="000416F1" w:rsidP="00C545A4">
            <w:pPr>
              <w:spacing w:before="120" w:after="120" w:line="276" w:lineRule="auto"/>
              <w:ind w:left="360"/>
              <w:rPr>
                <w:rFonts w:cs="Arial"/>
                <w:szCs w:val="22"/>
              </w:rPr>
            </w:pPr>
            <w:r w:rsidRPr="000416F1">
              <w:rPr>
                <w:rFonts w:cs="Arial"/>
                <w:szCs w:val="22"/>
              </w:rPr>
              <w:sym w:font="Wingdings" w:char="F0A8"/>
            </w:r>
            <w:r w:rsidRPr="000416F1">
              <w:rPr>
                <w:rFonts w:cs="Arial"/>
                <w:szCs w:val="22"/>
              </w:rPr>
              <w:t xml:space="preserve"> Les dispositifs transversaux d’attractivité et d’innovation</w:t>
            </w:r>
          </w:p>
          <w:p w14:paraId="2EC57F6B" w14:textId="18034CB6" w:rsidR="000416F1" w:rsidRPr="000416F1" w:rsidRDefault="000416F1" w:rsidP="00C545A4">
            <w:pPr>
              <w:spacing w:before="120" w:after="120" w:line="276" w:lineRule="auto"/>
              <w:ind w:left="360"/>
              <w:rPr>
                <w:rFonts w:cs="Arial"/>
                <w:szCs w:val="22"/>
              </w:rPr>
            </w:pPr>
            <w:r w:rsidRPr="000416F1">
              <w:rPr>
                <w:rFonts w:cs="Arial"/>
                <w:szCs w:val="22"/>
              </w:rPr>
              <w:sym w:font="Wingdings" w:char="F0A8"/>
            </w:r>
            <w:r w:rsidRPr="000416F1">
              <w:rPr>
                <w:rFonts w:cs="Arial"/>
                <w:szCs w:val="22"/>
              </w:rPr>
              <w:t xml:space="preserve"> Les voies d’excellence professionnelles et technologiques</w:t>
            </w:r>
          </w:p>
          <w:p w14:paraId="69B5EE7B" w14:textId="51A28E06" w:rsidR="000416F1" w:rsidRPr="000416F1" w:rsidRDefault="000416F1" w:rsidP="00C545A4">
            <w:pPr>
              <w:spacing w:before="120" w:after="120" w:line="276" w:lineRule="auto"/>
              <w:ind w:left="360"/>
              <w:rPr>
                <w:rFonts w:cs="Arial"/>
                <w:szCs w:val="22"/>
              </w:rPr>
            </w:pPr>
            <w:r w:rsidRPr="000416F1">
              <w:rPr>
                <w:rFonts w:cs="Arial"/>
                <w:szCs w:val="22"/>
              </w:rPr>
              <w:sym w:font="Wingdings" w:char="F0A8"/>
            </w:r>
            <w:r w:rsidRPr="000416F1">
              <w:rPr>
                <w:rFonts w:cs="Arial"/>
                <w:szCs w:val="22"/>
              </w:rPr>
              <w:t xml:space="preserve"> Les voies d’excellence académiques :</w:t>
            </w:r>
          </w:p>
          <w:p w14:paraId="038AD0E2" w14:textId="642F66F3" w:rsidR="000416F1" w:rsidRPr="000416F1" w:rsidRDefault="000416F1" w:rsidP="00C545A4">
            <w:pPr>
              <w:pStyle w:val="Paragraphedeliste"/>
              <w:spacing w:before="120" w:after="120" w:line="276" w:lineRule="auto"/>
              <w:ind w:left="1080"/>
              <w:rPr>
                <w:rFonts w:cs="Arial"/>
                <w:szCs w:val="22"/>
              </w:rPr>
            </w:pPr>
            <w:r w:rsidRPr="000416F1">
              <w:rPr>
                <w:rFonts w:cs="Arial"/>
                <w:szCs w:val="22"/>
              </w:rPr>
              <w:sym w:font="Wingdings" w:char="F0A8"/>
            </w:r>
            <w:r w:rsidRPr="000416F1">
              <w:rPr>
                <w:rFonts w:cs="Arial"/>
                <w:szCs w:val="22"/>
              </w:rPr>
              <w:t>Formation postbac,</w:t>
            </w:r>
          </w:p>
          <w:p w14:paraId="7F7C2CAA" w14:textId="098D7244" w:rsidR="000416F1" w:rsidRPr="000416F1" w:rsidRDefault="000416F1" w:rsidP="00C545A4">
            <w:pPr>
              <w:pStyle w:val="Paragraphedeliste"/>
              <w:spacing w:before="120" w:after="120" w:line="276" w:lineRule="auto"/>
              <w:ind w:left="1080"/>
              <w:rPr>
                <w:rFonts w:cs="Arial"/>
                <w:szCs w:val="22"/>
              </w:rPr>
            </w:pPr>
            <w:r w:rsidRPr="000416F1">
              <w:rPr>
                <w:rFonts w:cs="Arial"/>
                <w:szCs w:val="22"/>
              </w:rPr>
              <w:sym w:font="Wingdings" w:char="F0A8"/>
            </w:r>
            <w:r w:rsidRPr="000416F1">
              <w:rPr>
                <w:rFonts w:cs="Arial"/>
                <w:szCs w:val="22"/>
              </w:rPr>
              <w:t>Formation master, doctorat, attractivité internationale</w:t>
            </w:r>
          </w:p>
          <w:p w14:paraId="0BA9FEBC" w14:textId="59CA694C" w:rsidR="000416F1" w:rsidRPr="000416F1" w:rsidRDefault="000416F1" w:rsidP="000416F1">
            <w:pPr>
              <w:spacing w:before="120" w:after="120" w:line="276" w:lineRule="auto"/>
              <w:rPr>
                <w:rFonts w:cs="Arial"/>
                <w:b/>
                <w:szCs w:val="22"/>
              </w:rPr>
            </w:pPr>
            <w:r w:rsidRPr="000416F1">
              <w:rPr>
                <w:rFonts w:cs="Arial"/>
                <w:szCs w:val="22"/>
              </w:rPr>
              <w:t xml:space="preserve">       </w:t>
            </w:r>
            <w:r w:rsidRPr="000416F1">
              <w:rPr>
                <w:rFonts w:cs="Arial"/>
                <w:szCs w:val="22"/>
              </w:rPr>
              <w:sym w:font="Wingdings" w:char="F0A8"/>
            </w:r>
            <w:r w:rsidRPr="000416F1">
              <w:rPr>
                <w:rFonts w:cs="Arial"/>
                <w:szCs w:val="22"/>
              </w:rPr>
              <w:t xml:space="preserve"> L’accompagnement des parcours professionnels</w:t>
            </w:r>
          </w:p>
        </w:tc>
      </w:tr>
      <w:tr w:rsidR="000416F1" w:rsidRPr="000416F1" w14:paraId="4C9802F2" w14:textId="77777777" w:rsidTr="00C545A4">
        <w:trPr>
          <w:trHeight w:val="701"/>
          <w:jc w:val="center"/>
        </w:trPr>
        <w:tc>
          <w:tcPr>
            <w:tcW w:w="3545" w:type="dxa"/>
            <w:vAlign w:val="center"/>
          </w:tcPr>
          <w:p w14:paraId="033B12F1" w14:textId="79E35391" w:rsidR="000416F1" w:rsidRPr="00C545A4" w:rsidRDefault="000416F1" w:rsidP="00C545A4">
            <w:pPr>
              <w:spacing w:line="276" w:lineRule="auto"/>
              <w:jc w:val="center"/>
              <w:rPr>
                <w:rFonts w:cs="Arial"/>
                <w:b/>
                <w:color w:val="000091"/>
                <w:szCs w:val="22"/>
              </w:rPr>
            </w:pPr>
            <w:r w:rsidRPr="000416F1">
              <w:rPr>
                <w:rFonts w:cs="Arial"/>
                <w:b/>
                <w:color w:val="000091"/>
                <w:szCs w:val="22"/>
              </w:rPr>
              <w:t xml:space="preserve">Merci de cocher les secteur(s) éligible(s) aux priorités France </w:t>
            </w:r>
            <w:r w:rsidRPr="000416F1">
              <w:rPr>
                <w:rFonts w:cs="Arial"/>
                <w:b/>
                <w:color w:val="000091"/>
                <w:szCs w:val="22"/>
              </w:rPr>
              <w:lastRenderedPageBreak/>
              <w:t>2030 (voir annexe 3 du cahier de charges de l’AMI - CMA)</w:t>
            </w:r>
          </w:p>
        </w:tc>
        <w:tc>
          <w:tcPr>
            <w:tcW w:w="6237" w:type="dxa"/>
            <w:gridSpan w:val="2"/>
          </w:tcPr>
          <w:p w14:paraId="1B10FE49" w14:textId="77777777" w:rsidR="000416F1" w:rsidRPr="000416F1" w:rsidRDefault="000416F1" w:rsidP="00C545A4">
            <w:pPr>
              <w:rPr>
                <w:rFonts w:cs="Arial"/>
                <w:b/>
                <w:szCs w:val="22"/>
              </w:rPr>
            </w:pPr>
            <w:r w:rsidRPr="000416F1">
              <w:rPr>
                <w:rFonts w:cs="Arial"/>
                <w:b/>
                <w:szCs w:val="22"/>
              </w:rPr>
              <w:lastRenderedPageBreak/>
              <w:t>Faire émerger des réacteurs nucléaires de petite taille, innovants et avec une meilleure gestion des déchets</w:t>
            </w:r>
          </w:p>
          <w:p w14:paraId="75F7E5A5" w14:textId="77777777" w:rsidR="000416F1" w:rsidRPr="000416F1" w:rsidRDefault="000416F1" w:rsidP="00C545A4">
            <w:pPr>
              <w:spacing w:before="120" w:after="120"/>
              <w:rPr>
                <w:rFonts w:cs="Arial"/>
                <w:szCs w:val="22"/>
              </w:rPr>
            </w:pPr>
            <w:r w:rsidRPr="000416F1">
              <w:rPr>
                <w:rFonts w:cs="Arial"/>
                <w:szCs w:val="22"/>
              </w:rPr>
              <w:lastRenderedPageBreak/>
              <w:t xml:space="preserve">                  </w:t>
            </w:r>
            <w:r w:rsidRPr="000416F1">
              <w:rPr>
                <w:rFonts w:cs="Arial"/>
                <w:szCs w:val="22"/>
              </w:rPr>
              <w:sym w:font="Wingdings" w:char="F0A8"/>
            </w:r>
            <w:r w:rsidRPr="000416F1">
              <w:rPr>
                <w:rFonts w:cs="Arial"/>
                <w:szCs w:val="22"/>
              </w:rPr>
              <w:t xml:space="preserve"> Nucléaire</w:t>
            </w:r>
          </w:p>
          <w:p w14:paraId="4231F4CF" w14:textId="77777777" w:rsidR="000416F1" w:rsidRPr="000416F1" w:rsidRDefault="000416F1" w:rsidP="00C545A4">
            <w:pPr>
              <w:rPr>
                <w:rFonts w:cs="Arial"/>
                <w:b/>
                <w:szCs w:val="22"/>
              </w:rPr>
            </w:pPr>
            <w:r w:rsidRPr="000416F1">
              <w:rPr>
                <w:rFonts w:cs="Arial"/>
                <w:b/>
                <w:szCs w:val="22"/>
              </w:rPr>
              <w:t>Devenir le leader de l’hydrogène vert et des énergies renouvelables</w:t>
            </w:r>
          </w:p>
          <w:p w14:paraId="11898B6F" w14:textId="77777777" w:rsidR="000416F1" w:rsidRPr="000416F1" w:rsidRDefault="000416F1" w:rsidP="00C545A4">
            <w:pPr>
              <w:spacing w:before="120" w:after="120"/>
              <w:rPr>
                <w:rFonts w:cs="Arial"/>
                <w:szCs w:val="22"/>
              </w:rPr>
            </w:pPr>
            <w:r w:rsidRPr="000416F1">
              <w:rPr>
                <w:rFonts w:cs="Arial"/>
                <w:szCs w:val="22"/>
              </w:rPr>
              <w:t xml:space="preserve">                 </w:t>
            </w:r>
            <w:r w:rsidRPr="000416F1">
              <w:rPr>
                <w:rFonts w:cs="Arial"/>
                <w:szCs w:val="22"/>
              </w:rPr>
              <w:sym w:font="Wingdings" w:char="F0A8"/>
            </w:r>
            <w:r w:rsidRPr="000416F1">
              <w:rPr>
                <w:rFonts w:cs="Arial"/>
                <w:szCs w:val="22"/>
              </w:rPr>
              <w:t xml:space="preserve"> Devenir le leader de l’hydrogène vert</w:t>
            </w:r>
          </w:p>
          <w:p w14:paraId="64B6D9D1" w14:textId="77777777" w:rsidR="000416F1" w:rsidRPr="000416F1" w:rsidRDefault="000416F1" w:rsidP="00C545A4">
            <w:pPr>
              <w:rPr>
                <w:rFonts w:cs="Arial"/>
                <w:b/>
                <w:szCs w:val="22"/>
              </w:rPr>
            </w:pPr>
            <w:r w:rsidRPr="000416F1">
              <w:rPr>
                <w:rFonts w:cs="Arial"/>
                <w:b/>
                <w:szCs w:val="22"/>
              </w:rPr>
              <w:t xml:space="preserve"> Décarboner notre industrie</w:t>
            </w:r>
          </w:p>
          <w:p w14:paraId="55CF257B" w14:textId="77777777" w:rsidR="000416F1" w:rsidRPr="000416F1" w:rsidRDefault="000416F1" w:rsidP="00C545A4">
            <w:pPr>
              <w:spacing w:before="120" w:after="120"/>
              <w:rPr>
                <w:rFonts w:cs="Arial"/>
                <w:szCs w:val="22"/>
              </w:rPr>
            </w:pPr>
            <w:r w:rsidRPr="000416F1">
              <w:rPr>
                <w:rFonts w:cs="Arial"/>
                <w:szCs w:val="22"/>
              </w:rPr>
              <w:t xml:space="preserve">                 </w:t>
            </w:r>
            <w:r w:rsidRPr="000416F1">
              <w:rPr>
                <w:rFonts w:cs="Arial"/>
                <w:szCs w:val="22"/>
              </w:rPr>
              <w:sym w:font="Wingdings" w:char="F0A8"/>
            </w:r>
            <w:r w:rsidRPr="000416F1">
              <w:rPr>
                <w:rFonts w:cs="Arial"/>
                <w:szCs w:val="22"/>
              </w:rPr>
              <w:t xml:space="preserve"> Décarbonation de l’industrie</w:t>
            </w:r>
          </w:p>
          <w:p w14:paraId="06DDB182" w14:textId="77777777" w:rsidR="000416F1" w:rsidRPr="000416F1" w:rsidRDefault="000416F1" w:rsidP="00C545A4">
            <w:pPr>
              <w:spacing w:before="120" w:after="120"/>
              <w:rPr>
                <w:rFonts w:cs="Arial"/>
                <w:szCs w:val="22"/>
              </w:rPr>
            </w:pPr>
            <w:r w:rsidRPr="000416F1">
              <w:rPr>
                <w:rFonts w:cs="Arial"/>
                <w:szCs w:val="22"/>
              </w:rPr>
              <w:t xml:space="preserve">                 </w:t>
            </w:r>
            <w:r w:rsidRPr="000416F1">
              <w:rPr>
                <w:rFonts w:cs="Arial"/>
                <w:szCs w:val="22"/>
              </w:rPr>
              <w:sym w:font="Wingdings" w:char="F0A8"/>
            </w:r>
            <w:r w:rsidRPr="000416F1">
              <w:rPr>
                <w:rFonts w:cs="Arial"/>
                <w:szCs w:val="22"/>
              </w:rPr>
              <w:t xml:space="preserve"> Electronique et robotique</w:t>
            </w:r>
          </w:p>
          <w:p w14:paraId="01EF8932" w14:textId="77777777" w:rsidR="000416F1" w:rsidRPr="000416F1" w:rsidRDefault="000416F1" w:rsidP="00C545A4">
            <w:pPr>
              <w:spacing w:before="120" w:after="120"/>
              <w:rPr>
                <w:rFonts w:cs="Arial"/>
                <w:szCs w:val="22"/>
              </w:rPr>
            </w:pPr>
            <w:r w:rsidRPr="000416F1">
              <w:rPr>
                <w:rFonts w:cs="Arial"/>
                <w:szCs w:val="22"/>
              </w:rPr>
              <w:t xml:space="preserve">                 </w:t>
            </w:r>
            <w:r w:rsidRPr="000416F1">
              <w:rPr>
                <w:rFonts w:cs="Arial"/>
                <w:szCs w:val="22"/>
              </w:rPr>
              <w:sym w:font="Wingdings" w:char="F0A8"/>
            </w:r>
            <w:r w:rsidRPr="000416F1">
              <w:rPr>
                <w:rFonts w:cs="Arial"/>
                <w:szCs w:val="22"/>
              </w:rPr>
              <w:t xml:space="preserve"> Recyclabilité, recyclage et réincorporation de matériaux recyclés</w:t>
            </w:r>
          </w:p>
          <w:p w14:paraId="5D6EE2C8" w14:textId="77777777" w:rsidR="000416F1" w:rsidRPr="000416F1" w:rsidRDefault="000416F1" w:rsidP="00C545A4">
            <w:pPr>
              <w:spacing w:before="120" w:after="120"/>
              <w:rPr>
                <w:rFonts w:cs="Arial"/>
                <w:szCs w:val="22"/>
              </w:rPr>
            </w:pPr>
            <w:r w:rsidRPr="000416F1">
              <w:rPr>
                <w:rFonts w:cs="Arial"/>
                <w:szCs w:val="22"/>
              </w:rPr>
              <w:t xml:space="preserve">                 </w:t>
            </w:r>
            <w:r w:rsidRPr="000416F1">
              <w:rPr>
                <w:rFonts w:cs="Arial"/>
                <w:szCs w:val="22"/>
              </w:rPr>
              <w:sym w:font="Wingdings" w:char="F0A8"/>
            </w:r>
            <w:r w:rsidRPr="000416F1">
              <w:rPr>
                <w:rFonts w:cs="Arial"/>
                <w:szCs w:val="22"/>
              </w:rPr>
              <w:t xml:space="preserve"> Technologies avancées pour les systèmes énergétiques</w:t>
            </w:r>
          </w:p>
          <w:p w14:paraId="01FF0587" w14:textId="77777777" w:rsidR="000416F1" w:rsidRPr="000416F1" w:rsidRDefault="000416F1" w:rsidP="00C545A4">
            <w:pPr>
              <w:spacing w:before="120" w:after="120"/>
              <w:rPr>
                <w:rFonts w:cs="Arial"/>
                <w:szCs w:val="22"/>
              </w:rPr>
            </w:pPr>
            <w:r w:rsidRPr="000416F1">
              <w:rPr>
                <w:rFonts w:cs="Arial"/>
                <w:szCs w:val="22"/>
              </w:rPr>
              <w:t xml:space="preserve">                 </w:t>
            </w:r>
            <w:r w:rsidRPr="000416F1">
              <w:rPr>
                <w:rFonts w:cs="Arial"/>
                <w:szCs w:val="22"/>
              </w:rPr>
              <w:sym w:font="Wingdings" w:char="F0A8"/>
            </w:r>
            <w:r w:rsidRPr="000416F1">
              <w:rPr>
                <w:rFonts w:cs="Arial"/>
                <w:szCs w:val="22"/>
              </w:rPr>
              <w:t xml:space="preserve"> Produits biosourcés et biotechnologies industrielles, carburants durables</w:t>
            </w:r>
          </w:p>
          <w:p w14:paraId="2F83C19E" w14:textId="77777777" w:rsidR="000416F1" w:rsidRPr="000416F1" w:rsidRDefault="000416F1" w:rsidP="00C545A4">
            <w:pPr>
              <w:spacing w:before="120" w:after="120"/>
              <w:rPr>
                <w:rFonts w:cs="Arial"/>
                <w:szCs w:val="22"/>
              </w:rPr>
            </w:pPr>
            <w:r w:rsidRPr="000416F1">
              <w:rPr>
                <w:rFonts w:cs="Arial"/>
                <w:szCs w:val="22"/>
              </w:rPr>
              <w:t xml:space="preserve">                </w:t>
            </w:r>
            <w:r w:rsidRPr="000416F1">
              <w:rPr>
                <w:rFonts w:cs="Arial"/>
                <w:szCs w:val="22"/>
              </w:rPr>
              <w:sym w:font="Wingdings" w:char="F0A8"/>
            </w:r>
            <w:r w:rsidRPr="000416F1">
              <w:rPr>
                <w:rFonts w:cs="Arial"/>
                <w:szCs w:val="22"/>
              </w:rPr>
              <w:t xml:space="preserve"> Solutions pour la ville durable et bâtiment innovant</w:t>
            </w:r>
          </w:p>
          <w:p w14:paraId="6CA79F5E" w14:textId="77777777" w:rsidR="000416F1" w:rsidRPr="000416F1" w:rsidRDefault="000416F1" w:rsidP="00C545A4">
            <w:pPr>
              <w:rPr>
                <w:rFonts w:cs="Arial"/>
                <w:b/>
                <w:szCs w:val="22"/>
              </w:rPr>
            </w:pPr>
            <w:r w:rsidRPr="000416F1">
              <w:rPr>
                <w:rFonts w:cs="Arial"/>
                <w:b/>
                <w:szCs w:val="22"/>
              </w:rPr>
              <w:t>Produire en France, à l’horizon 2030, près de 2 millions de véhicules zéro émission chaque année et développer une mobilité sobre, souveraine et résiliente</w:t>
            </w:r>
          </w:p>
          <w:p w14:paraId="7599C93D" w14:textId="77777777" w:rsidR="000416F1" w:rsidRPr="000416F1" w:rsidRDefault="000416F1" w:rsidP="00C545A4">
            <w:pPr>
              <w:spacing w:before="120" w:after="120"/>
              <w:rPr>
                <w:rFonts w:cs="Arial"/>
                <w:szCs w:val="22"/>
              </w:rPr>
            </w:pPr>
            <w:r w:rsidRPr="000416F1">
              <w:rPr>
                <w:rFonts w:cs="Arial"/>
                <w:szCs w:val="22"/>
              </w:rPr>
              <w:t xml:space="preserve">             </w:t>
            </w:r>
            <w:r w:rsidRPr="000416F1">
              <w:rPr>
                <w:rFonts w:cs="Arial"/>
                <w:szCs w:val="22"/>
              </w:rPr>
              <w:sym w:font="Wingdings" w:char="F0A8"/>
            </w:r>
            <w:r w:rsidRPr="000416F1">
              <w:rPr>
                <w:rFonts w:cs="Arial"/>
                <w:szCs w:val="22"/>
              </w:rPr>
              <w:t xml:space="preserve"> Véhicules connectés zéro émission</w:t>
            </w:r>
          </w:p>
          <w:p w14:paraId="27CA1F2D" w14:textId="77777777" w:rsidR="000416F1" w:rsidRPr="000416F1" w:rsidRDefault="000416F1" w:rsidP="00C545A4">
            <w:pPr>
              <w:spacing w:before="120" w:after="120"/>
              <w:rPr>
                <w:rFonts w:cs="Arial"/>
                <w:szCs w:val="22"/>
              </w:rPr>
            </w:pPr>
            <w:r w:rsidRPr="000416F1">
              <w:rPr>
                <w:rFonts w:cs="Arial"/>
                <w:szCs w:val="22"/>
              </w:rPr>
              <w:t xml:space="preserve">             </w:t>
            </w:r>
            <w:r w:rsidRPr="000416F1">
              <w:rPr>
                <w:rFonts w:cs="Arial"/>
                <w:szCs w:val="22"/>
              </w:rPr>
              <w:sym w:font="Wingdings" w:char="F0A8"/>
            </w:r>
            <w:r w:rsidRPr="000416F1">
              <w:rPr>
                <w:rFonts w:cs="Arial"/>
                <w:szCs w:val="22"/>
              </w:rPr>
              <w:t xml:space="preserve"> Digitalisation et décarbonation des mobilités</w:t>
            </w:r>
          </w:p>
          <w:p w14:paraId="101AB820" w14:textId="77777777" w:rsidR="000416F1" w:rsidRPr="000416F1" w:rsidRDefault="000416F1" w:rsidP="00C545A4">
            <w:pPr>
              <w:spacing w:before="120" w:after="120"/>
              <w:rPr>
                <w:rFonts w:cs="Arial"/>
                <w:szCs w:val="22"/>
              </w:rPr>
            </w:pPr>
            <w:r w:rsidRPr="000416F1">
              <w:rPr>
                <w:rFonts w:cs="Arial"/>
                <w:szCs w:val="22"/>
              </w:rPr>
              <w:t xml:space="preserve">             </w:t>
            </w:r>
            <w:r w:rsidRPr="000416F1">
              <w:rPr>
                <w:rFonts w:cs="Arial"/>
                <w:szCs w:val="22"/>
              </w:rPr>
              <w:sym w:font="Wingdings" w:char="F0A8"/>
            </w:r>
            <w:r w:rsidRPr="000416F1">
              <w:rPr>
                <w:rFonts w:cs="Arial"/>
                <w:szCs w:val="22"/>
              </w:rPr>
              <w:t xml:space="preserve"> Batteries</w:t>
            </w:r>
          </w:p>
          <w:p w14:paraId="6C164EA2" w14:textId="77777777" w:rsidR="000416F1" w:rsidRPr="000416F1" w:rsidRDefault="000416F1" w:rsidP="00C545A4">
            <w:pPr>
              <w:rPr>
                <w:rFonts w:cs="Arial"/>
                <w:b/>
                <w:szCs w:val="22"/>
              </w:rPr>
            </w:pPr>
            <w:r w:rsidRPr="000416F1">
              <w:rPr>
                <w:rFonts w:cs="Arial"/>
                <w:b/>
                <w:szCs w:val="22"/>
              </w:rPr>
              <w:t>Produire le premier avion bas carbone</w:t>
            </w:r>
          </w:p>
          <w:p w14:paraId="2ED380BB" w14:textId="77777777" w:rsidR="000416F1" w:rsidRPr="000416F1" w:rsidRDefault="000416F1" w:rsidP="00C545A4">
            <w:pPr>
              <w:spacing w:before="120" w:after="120"/>
              <w:ind w:left="709"/>
              <w:rPr>
                <w:rFonts w:cs="Arial"/>
                <w:szCs w:val="22"/>
              </w:rPr>
            </w:pPr>
            <w:r w:rsidRPr="000416F1">
              <w:rPr>
                <w:rFonts w:cs="Arial"/>
                <w:szCs w:val="22"/>
              </w:rPr>
              <w:sym w:font="Wingdings" w:char="F0A8"/>
            </w:r>
            <w:r w:rsidRPr="000416F1">
              <w:rPr>
                <w:rFonts w:cs="Arial"/>
                <w:szCs w:val="22"/>
              </w:rPr>
              <w:t xml:space="preserve"> Avion bas carbone</w:t>
            </w:r>
          </w:p>
          <w:p w14:paraId="02FE64B9" w14:textId="77777777" w:rsidR="000416F1" w:rsidRPr="000416F1" w:rsidRDefault="000416F1" w:rsidP="00C545A4">
            <w:pPr>
              <w:rPr>
                <w:rFonts w:cs="Arial"/>
                <w:b/>
                <w:szCs w:val="22"/>
              </w:rPr>
            </w:pPr>
            <w:r w:rsidRPr="000416F1">
              <w:rPr>
                <w:rFonts w:cs="Arial"/>
                <w:b/>
                <w:szCs w:val="22"/>
              </w:rPr>
              <w:t>Investir dans une alimentation saine, durable et traçable afin d’accélérer la révolution agricole et alimentaire</w:t>
            </w:r>
          </w:p>
          <w:p w14:paraId="746AB810" w14:textId="77777777" w:rsidR="000416F1" w:rsidRPr="000416F1" w:rsidRDefault="000416F1" w:rsidP="00C545A4">
            <w:pPr>
              <w:spacing w:before="120" w:after="120"/>
              <w:ind w:left="709"/>
              <w:rPr>
                <w:rFonts w:cs="Arial"/>
                <w:szCs w:val="22"/>
              </w:rPr>
            </w:pPr>
            <w:r w:rsidRPr="000416F1">
              <w:rPr>
                <w:rFonts w:cs="Arial"/>
                <w:szCs w:val="22"/>
              </w:rPr>
              <w:sym w:font="Wingdings" w:char="F0A8"/>
            </w:r>
            <w:r w:rsidRPr="000416F1">
              <w:rPr>
                <w:rFonts w:cs="Arial"/>
                <w:szCs w:val="22"/>
              </w:rPr>
              <w:t xml:space="preserve"> Alimentation saine, durable et traçable</w:t>
            </w:r>
          </w:p>
          <w:p w14:paraId="3D243A1F" w14:textId="77777777" w:rsidR="000416F1" w:rsidRPr="000416F1" w:rsidRDefault="000416F1" w:rsidP="00C545A4">
            <w:pPr>
              <w:spacing w:before="120" w:after="120"/>
              <w:ind w:left="709"/>
              <w:rPr>
                <w:rFonts w:cs="Arial"/>
                <w:szCs w:val="22"/>
              </w:rPr>
            </w:pPr>
            <w:r w:rsidRPr="000416F1">
              <w:rPr>
                <w:rFonts w:cs="Arial"/>
                <w:szCs w:val="22"/>
              </w:rPr>
              <w:sym w:font="Wingdings" w:char="F0A8"/>
            </w:r>
            <w:r w:rsidRPr="000416F1">
              <w:rPr>
                <w:rFonts w:cs="Arial"/>
                <w:szCs w:val="22"/>
              </w:rPr>
              <w:t xml:space="preserve"> Systèmes agricoles durables et équipements agricoles contribuant à la transition écologique</w:t>
            </w:r>
          </w:p>
          <w:p w14:paraId="31D68EDB" w14:textId="77777777" w:rsidR="000416F1" w:rsidRPr="000416F1" w:rsidRDefault="000416F1" w:rsidP="00C545A4">
            <w:pPr>
              <w:rPr>
                <w:rFonts w:cs="Arial"/>
                <w:b/>
                <w:szCs w:val="22"/>
              </w:rPr>
            </w:pPr>
            <w:r w:rsidRPr="000416F1">
              <w:rPr>
                <w:rFonts w:cs="Arial"/>
                <w:b/>
                <w:szCs w:val="22"/>
              </w:rPr>
              <w:t>Produire 20 biomédicaments contre les cancers, les maladies chroniques dont celles liées à l’âge et créer les dispositifs médicaux de demain</w:t>
            </w:r>
          </w:p>
          <w:p w14:paraId="0F332800" w14:textId="77777777" w:rsidR="000416F1" w:rsidRPr="000416F1" w:rsidRDefault="000416F1" w:rsidP="00C545A4">
            <w:pPr>
              <w:spacing w:before="120" w:after="120"/>
              <w:ind w:left="709"/>
              <w:rPr>
                <w:rFonts w:cs="Arial"/>
                <w:szCs w:val="22"/>
              </w:rPr>
            </w:pPr>
            <w:r w:rsidRPr="000416F1">
              <w:rPr>
                <w:rFonts w:cs="Arial"/>
                <w:szCs w:val="22"/>
              </w:rPr>
              <w:sym w:font="Wingdings" w:char="F0A8"/>
            </w:r>
            <w:r w:rsidRPr="000416F1">
              <w:rPr>
                <w:rFonts w:cs="Arial"/>
                <w:szCs w:val="22"/>
              </w:rPr>
              <w:t xml:space="preserve"> Produire 20 biomédicaments</w:t>
            </w:r>
          </w:p>
          <w:p w14:paraId="38924392" w14:textId="77777777" w:rsidR="000416F1" w:rsidRPr="000416F1" w:rsidRDefault="000416F1" w:rsidP="00C545A4">
            <w:pPr>
              <w:spacing w:before="120" w:after="120"/>
              <w:ind w:left="709"/>
              <w:rPr>
                <w:rFonts w:cs="Arial"/>
                <w:szCs w:val="22"/>
              </w:rPr>
            </w:pPr>
            <w:r w:rsidRPr="000416F1">
              <w:rPr>
                <w:rFonts w:cs="Arial"/>
                <w:szCs w:val="22"/>
              </w:rPr>
              <w:sym w:font="Wingdings" w:char="F0A8"/>
            </w:r>
            <w:r w:rsidRPr="000416F1">
              <w:rPr>
                <w:rFonts w:cs="Arial"/>
                <w:szCs w:val="22"/>
              </w:rPr>
              <w:t xml:space="preserve"> Santé numérique</w:t>
            </w:r>
          </w:p>
          <w:p w14:paraId="5E36FB06" w14:textId="77777777" w:rsidR="000416F1" w:rsidRPr="000416F1" w:rsidRDefault="000416F1" w:rsidP="00C545A4">
            <w:pPr>
              <w:spacing w:before="120" w:after="120"/>
              <w:ind w:left="709"/>
              <w:rPr>
                <w:rFonts w:cs="Arial"/>
                <w:szCs w:val="22"/>
              </w:rPr>
            </w:pPr>
            <w:r w:rsidRPr="000416F1">
              <w:rPr>
                <w:rFonts w:cs="Arial"/>
                <w:szCs w:val="22"/>
              </w:rPr>
              <w:sym w:font="Wingdings" w:char="F0A8"/>
            </w:r>
            <w:r w:rsidRPr="000416F1">
              <w:rPr>
                <w:rFonts w:cs="Arial"/>
                <w:szCs w:val="22"/>
              </w:rPr>
              <w:t xml:space="preserve"> Maladies infectieuses (ré)émergentes et menaces NRBC</w:t>
            </w:r>
          </w:p>
          <w:p w14:paraId="7E48FDDA" w14:textId="77777777" w:rsidR="000416F1" w:rsidRPr="000416F1" w:rsidRDefault="000416F1" w:rsidP="00C545A4">
            <w:pPr>
              <w:rPr>
                <w:rFonts w:cs="Arial"/>
                <w:b/>
                <w:szCs w:val="22"/>
              </w:rPr>
            </w:pPr>
            <w:r w:rsidRPr="000416F1">
              <w:rPr>
                <w:rFonts w:cs="Arial"/>
                <w:b/>
                <w:szCs w:val="22"/>
              </w:rPr>
              <w:t>Placer la France à nouveau en tête de la production des contenus culturels et créatifs</w:t>
            </w:r>
          </w:p>
          <w:p w14:paraId="513F8AE2" w14:textId="77777777" w:rsidR="000416F1" w:rsidRPr="000416F1" w:rsidRDefault="000416F1" w:rsidP="00C545A4">
            <w:pPr>
              <w:spacing w:before="120" w:after="120"/>
              <w:ind w:left="709"/>
              <w:rPr>
                <w:rFonts w:cs="Arial"/>
                <w:szCs w:val="22"/>
              </w:rPr>
            </w:pPr>
            <w:r w:rsidRPr="000416F1">
              <w:rPr>
                <w:rFonts w:cs="Arial"/>
                <w:szCs w:val="22"/>
              </w:rPr>
              <w:sym w:font="Wingdings" w:char="F0A8"/>
            </w:r>
            <w:r w:rsidRPr="000416F1">
              <w:rPr>
                <w:rFonts w:cs="Arial"/>
                <w:szCs w:val="22"/>
              </w:rPr>
              <w:t xml:space="preserve"> Industries créatives et culturelles</w:t>
            </w:r>
          </w:p>
          <w:p w14:paraId="0DBFCF28" w14:textId="77777777" w:rsidR="000416F1" w:rsidRPr="000416F1" w:rsidRDefault="000416F1" w:rsidP="00C545A4">
            <w:pPr>
              <w:rPr>
                <w:rFonts w:cs="Arial"/>
                <w:b/>
                <w:szCs w:val="22"/>
              </w:rPr>
            </w:pPr>
            <w:r w:rsidRPr="000416F1">
              <w:rPr>
                <w:rFonts w:cs="Arial"/>
                <w:b/>
                <w:szCs w:val="22"/>
              </w:rPr>
              <w:t>Prendre toute notre part à la nouvelle aventure spatiale</w:t>
            </w:r>
          </w:p>
          <w:p w14:paraId="127AD6D9" w14:textId="77777777" w:rsidR="000416F1" w:rsidRPr="000416F1" w:rsidRDefault="000416F1" w:rsidP="00C545A4">
            <w:pPr>
              <w:spacing w:before="120" w:after="120"/>
              <w:ind w:left="709"/>
              <w:rPr>
                <w:rFonts w:cs="Arial"/>
                <w:szCs w:val="22"/>
              </w:rPr>
            </w:pPr>
            <w:r w:rsidRPr="000416F1">
              <w:rPr>
                <w:rFonts w:cs="Arial"/>
                <w:szCs w:val="22"/>
              </w:rPr>
              <w:sym w:font="Wingdings" w:char="F0A8"/>
            </w:r>
            <w:r w:rsidRPr="000416F1">
              <w:rPr>
                <w:rFonts w:cs="Arial"/>
                <w:szCs w:val="22"/>
              </w:rPr>
              <w:t xml:space="preserve"> Aventure spatiale</w:t>
            </w:r>
          </w:p>
          <w:p w14:paraId="0D9107D8" w14:textId="77777777" w:rsidR="000416F1" w:rsidRPr="000416F1" w:rsidRDefault="000416F1" w:rsidP="00C545A4">
            <w:pPr>
              <w:rPr>
                <w:rFonts w:cs="Arial"/>
                <w:b/>
                <w:szCs w:val="22"/>
              </w:rPr>
            </w:pPr>
            <w:r w:rsidRPr="000416F1">
              <w:rPr>
                <w:rFonts w:cs="Arial"/>
                <w:b/>
                <w:szCs w:val="22"/>
              </w:rPr>
              <w:t>Investir dans le champ des fonds marins</w:t>
            </w:r>
          </w:p>
          <w:p w14:paraId="0FE6A81D" w14:textId="77777777" w:rsidR="000416F1" w:rsidRPr="000416F1" w:rsidRDefault="000416F1" w:rsidP="00C545A4">
            <w:pPr>
              <w:spacing w:before="120" w:after="120"/>
              <w:ind w:left="709"/>
              <w:rPr>
                <w:rFonts w:cs="Arial"/>
                <w:szCs w:val="22"/>
              </w:rPr>
            </w:pPr>
            <w:r w:rsidRPr="000416F1">
              <w:rPr>
                <w:rFonts w:cs="Arial"/>
                <w:szCs w:val="22"/>
              </w:rPr>
              <w:lastRenderedPageBreak/>
              <w:sym w:font="Wingdings" w:char="F0A8"/>
            </w:r>
            <w:r w:rsidRPr="000416F1">
              <w:rPr>
                <w:rFonts w:cs="Arial"/>
                <w:szCs w:val="22"/>
              </w:rPr>
              <w:t xml:space="preserve"> Fonds marins</w:t>
            </w:r>
          </w:p>
          <w:p w14:paraId="1ECC0E52" w14:textId="77777777" w:rsidR="000416F1" w:rsidRPr="000416F1" w:rsidRDefault="000416F1" w:rsidP="00C545A4">
            <w:pPr>
              <w:rPr>
                <w:rFonts w:cs="Arial"/>
                <w:b/>
                <w:szCs w:val="22"/>
              </w:rPr>
            </w:pPr>
            <w:r w:rsidRPr="000416F1">
              <w:rPr>
                <w:rFonts w:cs="Arial"/>
                <w:b/>
                <w:szCs w:val="22"/>
              </w:rPr>
              <w:t>Souveraineté numérique</w:t>
            </w:r>
          </w:p>
          <w:p w14:paraId="154E1298" w14:textId="77777777" w:rsidR="000416F1" w:rsidRPr="000416F1" w:rsidRDefault="000416F1" w:rsidP="00C545A4">
            <w:pPr>
              <w:spacing w:before="120" w:after="120"/>
              <w:ind w:left="709"/>
              <w:rPr>
                <w:rFonts w:cs="Arial"/>
                <w:szCs w:val="22"/>
              </w:rPr>
            </w:pPr>
            <w:r w:rsidRPr="000416F1">
              <w:rPr>
                <w:rFonts w:cs="Arial"/>
                <w:szCs w:val="22"/>
              </w:rPr>
              <w:sym w:font="Wingdings" w:char="F0A8"/>
            </w:r>
            <w:r w:rsidRPr="000416F1">
              <w:rPr>
                <w:rFonts w:cs="Arial"/>
                <w:szCs w:val="22"/>
              </w:rPr>
              <w:t xml:space="preserve"> 5G et futures technologies de réseaux de télécommunications</w:t>
            </w:r>
          </w:p>
          <w:p w14:paraId="6F2C0A89" w14:textId="77777777" w:rsidR="000416F1" w:rsidRPr="000416F1" w:rsidRDefault="000416F1" w:rsidP="00C545A4">
            <w:pPr>
              <w:spacing w:before="120" w:after="120"/>
              <w:ind w:left="709"/>
              <w:rPr>
                <w:rFonts w:cs="Arial"/>
                <w:szCs w:val="22"/>
              </w:rPr>
            </w:pPr>
            <w:r w:rsidRPr="000416F1">
              <w:rPr>
                <w:rFonts w:cs="Arial"/>
                <w:szCs w:val="22"/>
              </w:rPr>
              <w:sym w:font="Wingdings" w:char="F0A8"/>
            </w:r>
            <w:r w:rsidRPr="000416F1">
              <w:rPr>
                <w:rFonts w:cs="Arial"/>
                <w:szCs w:val="22"/>
              </w:rPr>
              <w:t xml:space="preserve"> Cloud</w:t>
            </w:r>
          </w:p>
          <w:p w14:paraId="079D2841" w14:textId="77777777" w:rsidR="000416F1" w:rsidRPr="000416F1" w:rsidRDefault="000416F1" w:rsidP="00C545A4">
            <w:pPr>
              <w:spacing w:before="120" w:after="120"/>
              <w:ind w:left="709"/>
              <w:rPr>
                <w:rFonts w:cs="Arial"/>
                <w:szCs w:val="22"/>
              </w:rPr>
            </w:pPr>
            <w:r w:rsidRPr="000416F1">
              <w:rPr>
                <w:rFonts w:cs="Arial"/>
                <w:szCs w:val="22"/>
              </w:rPr>
              <w:sym w:font="Wingdings" w:char="F0A8"/>
            </w:r>
            <w:r w:rsidRPr="000416F1">
              <w:rPr>
                <w:rFonts w:cs="Arial"/>
                <w:szCs w:val="22"/>
              </w:rPr>
              <w:t xml:space="preserve"> Intelligence artificielle</w:t>
            </w:r>
          </w:p>
          <w:p w14:paraId="331DEA1B" w14:textId="77777777" w:rsidR="000416F1" w:rsidRPr="000416F1" w:rsidRDefault="000416F1" w:rsidP="00C545A4">
            <w:pPr>
              <w:spacing w:before="120" w:after="120"/>
              <w:ind w:left="709"/>
              <w:rPr>
                <w:rFonts w:cs="Arial"/>
                <w:szCs w:val="22"/>
              </w:rPr>
            </w:pPr>
            <w:r w:rsidRPr="000416F1">
              <w:rPr>
                <w:rFonts w:cs="Arial"/>
                <w:szCs w:val="22"/>
              </w:rPr>
              <w:sym w:font="Wingdings" w:char="F0A8"/>
            </w:r>
            <w:r w:rsidRPr="000416F1">
              <w:rPr>
                <w:rFonts w:cs="Arial"/>
                <w:szCs w:val="22"/>
              </w:rPr>
              <w:t xml:space="preserve"> Technologies du quantique</w:t>
            </w:r>
          </w:p>
          <w:p w14:paraId="1DAAD2E5" w14:textId="77777777" w:rsidR="000416F1" w:rsidRPr="000416F1" w:rsidRDefault="000416F1" w:rsidP="00C545A4">
            <w:pPr>
              <w:spacing w:before="120" w:after="120"/>
              <w:ind w:left="709"/>
              <w:rPr>
                <w:rFonts w:cs="Arial"/>
                <w:szCs w:val="22"/>
              </w:rPr>
            </w:pPr>
            <w:r w:rsidRPr="000416F1">
              <w:rPr>
                <w:rFonts w:cs="Arial"/>
                <w:szCs w:val="22"/>
              </w:rPr>
              <w:sym w:font="Wingdings" w:char="F0A8"/>
            </w:r>
            <w:r w:rsidRPr="000416F1">
              <w:rPr>
                <w:rFonts w:cs="Arial"/>
                <w:szCs w:val="22"/>
              </w:rPr>
              <w:t xml:space="preserve"> Cybersécurité</w:t>
            </w:r>
          </w:p>
          <w:p w14:paraId="3D6960CD" w14:textId="77777777" w:rsidR="000416F1" w:rsidRPr="000416F1" w:rsidRDefault="000416F1" w:rsidP="00C545A4">
            <w:pPr>
              <w:spacing w:before="120" w:after="120"/>
              <w:ind w:left="709"/>
              <w:rPr>
                <w:rFonts w:cs="Arial"/>
                <w:szCs w:val="22"/>
              </w:rPr>
            </w:pPr>
            <w:r w:rsidRPr="000416F1">
              <w:rPr>
                <w:rFonts w:cs="Arial"/>
                <w:szCs w:val="22"/>
              </w:rPr>
              <w:sym w:font="Wingdings" w:char="F0A8"/>
            </w:r>
            <w:r w:rsidRPr="000416F1">
              <w:rPr>
                <w:rFonts w:cs="Arial"/>
                <w:szCs w:val="22"/>
              </w:rPr>
              <w:t xml:space="preserve"> Verdissement du numérique</w:t>
            </w:r>
          </w:p>
          <w:p w14:paraId="0EB36880" w14:textId="77777777" w:rsidR="000416F1" w:rsidRPr="000416F1" w:rsidRDefault="000416F1" w:rsidP="00C545A4">
            <w:pPr>
              <w:rPr>
                <w:rFonts w:cs="Arial"/>
                <w:b/>
                <w:szCs w:val="22"/>
              </w:rPr>
            </w:pPr>
            <w:r w:rsidRPr="000416F1">
              <w:rPr>
                <w:rFonts w:cs="Arial"/>
                <w:b/>
                <w:szCs w:val="22"/>
              </w:rPr>
              <w:t>Dispositifs transversaux d’innovation et d’attractivité</w:t>
            </w:r>
          </w:p>
          <w:p w14:paraId="13BCA9AE" w14:textId="77777777" w:rsidR="000416F1" w:rsidRPr="000416F1" w:rsidRDefault="000416F1" w:rsidP="00C545A4">
            <w:pPr>
              <w:spacing w:before="120" w:after="120"/>
              <w:ind w:left="709"/>
              <w:rPr>
                <w:rFonts w:cs="Arial"/>
                <w:szCs w:val="22"/>
              </w:rPr>
            </w:pPr>
            <w:r w:rsidRPr="000416F1">
              <w:rPr>
                <w:rFonts w:cs="Arial"/>
                <w:szCs w:val="22"/>
              </w:rPr>
              <w:sym w:font="Wingdings" w:char="F0A8"/>
            </w:r>
            <w:r w:rsidRPr="000416F1">
              <w:rPr>
                <w:rFonts w:cs="Arial"/>
                <w:szCs w:val="22"/>
              </w:rPr>
              <w:t xml:space="preserve"> Enseignement et numérique</w:t>
            </w:r>
          </w:p>
          <w:p w14:paraId="0C524E71" w14:textId="47C62E02" w:rsidR="000416F1" w:rsidRPr="00C545A4" w:rsidRDefault="000416F1" w:rsidP="003274D7">
            <w:pPr>
              <w:ind w:left="709"/>
              <w:rPr>
                <w:rFonts w:cs="Arial"/>
                <w:iCs/>
                <w:szCs w:val="22"/>
              </w:rPr>
            </w:pPr>
            <w:r w:rsidRPr="000416F1">
              <w:rPr>
                <w:rFonts w:cs="Arial"/>
                <w:szCs w:val="22"/>
              </w:rPr>
              <w:sym w:font="Wingdings" w:char="F0A8"/>
            </w:r>
            <w:r w:rsidRPr="000416F1">
              <w:rPr>
                <w:rFonts w:cs="Arial"/>
                <w:szCs w:val="22"/>
              </w:rPr>
              <w:t xml:space="preserve"> Attractivité</w:t>
            </w:r>
          </w:p>
        </w:tc>
      </w:tr>
      <w:tr w:rsidR="000416F1" w:rsidRPr="000416F1" w14:paraId="5893D07D" w14:textId="77777777" w:rsidTr="00C545A4">
        <w:trPr>
          <w:trHeight w:val="701"/>
          <w:jc w:val="center"/>
        </w:trPr>
        <w:tc>
          <w:tcPr>
            <w:tcW w:w="3545" w:type="dxa"/>
            <w:vAlign w:val="center"/>
          </w:tcPr>
          <w:p w14:paraId="5257C9E2" w14:textId="12521439" w:rsidR="000416F1" w:rsidRPr="00C545A4" w:rsidRDefault="000416F1" w:rsidP="00C545A4">
            <w:pPr>
              <w:pBdr>
                <w:top w:val="none" w:sz="4" w:space="0" w:color="000000"/>
                <w:left w:val="none" w:sz="4" w:space="0" w:color="000000"/>
                <w:bottom w:val="none" w:sz="4" w:space="0" w:color="000000"/>
                <w:right w:val="none" w:sz="4" w:space="0" w:color="000000"/>
              </w:pBdr>
              <w:spacing w:line="276" w:lineRule="auto"/>
              <w:rPr>
                <w:rFonts w:eastAsia="Verdana" w:cs="Arial"/>
                <w:b/>
                <w:color w:val="000091"/>
                <w:szCs w:val="22"/>
              </w:rPr>
            </w:pPr>
            <w:r w:rsidRPr="00C545A4">
              <w:rPr>
                <w:rFonts w:eastAsia="Verdana" w:cs="Arial"/>
                <w:b/>
                <w:color w:val="000091"/>
                <w:szCs w:val="22"/>
              </w:rPr>
              <w:lastRenderedPageBreak/>
              <w:t xml:space="preserve">Zone géographique de couverture du dispositif de formation (Veuillez préciser la/les région(s) visées) </w:t>
            </w:r>
          </w:p>
        </w:tc>
        <w:tc>
          <w:tcPr>
            <w:tcW w:w="6237" w:type="dxa"/>
            <w:gridSpan w:val="2"/>
            <w:vAlign w:val="center"/>
          </w:tcPr>
          <w:p w14:paraId="0CE8C32A" w14:textId="77777777" w:rsidR="000416F1" w:rsidRPr="00C545A4" w:rsidRDefault="000416F1" w:rsidP="00C545A4">
            <w:pPr>
              <w:pBdr>
                <w:top w:val="none" w:sz="4" w:space="0" w:color="000000"/>
                <w:left w:val="none" w:sz="4" w:space="0" w:color="000000"/>
                <w:bottom w:val="none" w:sz="4" w:space="0" w:color="000000"/>
                <w:right w:val="none" w:sz="4" w:space="0" w:color="000000"/>
              </w:pBdr>
              <w:spacing w:line="276" w:lineRule="auto"/>
              <w:rPr>
                <w:rFonts w:cs="Arial"/>
                <w:iCs/>
                <w:szCs w:val="22"/>
              </w:rPr>
            </w:pPr>
          </w:p>
        </w:tc>
      </w:tr>
      <w:tr w:rsidR="000416F1" w:rsidRPr="000416F1" w14:paraId="5820B865" w14:textId="77777777" w:rsidTr="00C545A4">
        <w:trPr>
          <w:trHeight w:val="701"/>
          <w:jc w:val="center"/>
        </w:trPr>
        <w:tc>
          <w:tcPr>
            <w:tcW w:w="3545" w:type="dxa"/>
            <w:vAlign w:val="center"/>
          </w:tcPr>
          <w:p w14:paraId="13D8CA77" w14:textId="12654318" w:rsidR="000416F1" w:rsidRPr="00C545A4" w:rsidRDefault="000416F1" w:rsidP="00C545A4">
            <w:pPr>
              <w:pBdr>
                <w:top w:val="none" w:sz="4" w:space="0" w:color="000000"/>
                <w:left w:val="none" w:sz="4" w:space="0" w:color="000000"/>
                <w:bottom w:val="none" w:sz="4" w:space="0" w:color="000000"/>
                <w:right w:val="none" w:sz="4" w:space="0" w:color="000000"/>
              </w:pBdr>
              <w:spacing w:line="276" w:lineRule="auto"/>
              <w:rPr>
                <w:rFonts w:cs="Arial"/>
                <w:color w:val="000091"/>
                <w:szCs w:val="22"/>
              </w:rPr>
            </w:pPr>
            <w:r w:rsidRPr="00C545A4">
              <w:rPr>
                <w:rFonts w:eastAsia="Verdana" w:cs="Arial"/>
                <w:b/>
                <w:color w:val="000091"/>
                <w:szCs w:val="22"/>
              </w:rPr>
              <w:t>Type(s) de formation envisagé(s)</w:t>
            </w:r>
          </w:p>
        </w:tc>
        <w:tc>
          <w:tcPr>
            <w:tcW w:w="6237" w:type="dxa"/>
            <w:gridSpan w:val="2"/>
            <w:vAlign w:val="center"/>
          </w:tcPr>
          <w:p w14:paraId="7EDBFA5D" w14:textId="28260D78" w:rsidR="000416F1" w:rsidRPr="00C545A4" w:rsidRDefault="00D93FBE" w:rsidP="00C545A4">
            <w:pPr>
              <w:pBdr>
                <w:top w:val="none" w:sz="4" w:space="0" w:color="000000"/>
                <w:left w:val="none" w:sz="4" w:space="0" w:color="000000"/>
                <w:bottom w:val="none" w:sz="4" w:space="0" w:color="000000"/>
                <w:right w:val="none" w:sz="4" w:space="0" w:color="000000"/>
              </w:pBdr>
              <w:spacing w:line="276" w:lineRule="auto"/>
              <w:jc w:val="center"/>
              <w:rPr>
                <w:rFonts w:cs="Arial"/>
                <w:szCs w:val="22"/>
              </w:rPr>
            </w:pPr>
            <w:sdt>
              <w:sdtPr>
                <w:rPr>
                  <w:rFonts w:cs="Arial"/>
                  <w:b/>
                  <w:color w:val="000091"/>
                  <w:szCs w:val="22"/>
                </w:rPr>
                <w:id w:val="838208702"/>
                <w14:checkbox>
                  <w14:checked w14:val="0"/>
                  <w14:checkedState w14:val="2612" w14:font="MS Gothic"/>
                  <w14:uncheckedState w14:val="2610" w14:font="MS Gothic"/>
                </w14:checkbox>
              </w:sdtPr>
              <w:sdtEndPr/>
              <w:sdtContent>
                <w:r w:rsidR="000416F1" w:rsidRPr="000416F1">
                  <w:rPr>
                    <w:rFonts w:ascii="Segoe UI Symbol" w:hAnsi="Segoe UI Symbol" w:cs="Segoe UI Symbol"/>
                    <w:b/>
                    <w:color w:val="000091"/>
                    <w:szCs w:val="22"/>
                  </w:rPr>
                  <w:t>☐</w:t>
                </w:r>
              </w:sdtContent>
            </w:sdt>
            <w:r w:rsidR="000416F1" w:rsidRPr="00C545A4">
              <w:rPr>
                <w:rFonts w:cs="Arial"/>
                <w:b/>
                <w:color w:val="000091"/>
                <w:szCs w:val="22"/>
              </w:rPr>
              <w:t xml:space="preserve"> Scolaire                         </w:t>
            </w:r>
            <w:sdt>
              <w:sdtPr>
                <w:rPr>
                  <w:rFonts w:cs="Arial"/>
                  <w:b/>
                  <w:color w:val="000091"/>
                  <w:szCs w:val="22"/>
                </w:rPr>
                <w:id w:val="260271781"/>
                <w14:checkbox>
                  <w14:checked w14:val="0"/>
                  <w14:checkedState w14:val="2612" w14:font="MS Gothic"/>
                  <w14:uncheckedState w14:val="2610" w14:font="MS Gothic"/>
                </w14:checkbox>
              </w:sdtPr>
              <w:sdtEndPr/>
              <w:sdtContent>
                <w:r w:rsidR="000416F1" w:rsidRPr="000416F1">
                  <w:rPr>
                    <w:rFonts w:ascii="Segoe UI Symbol" w:hAnsi="Segoe UI Symbol" w:cs="Segoe UI Symbol"/>
                    <w:b/>
                    <w:color w:val="000091"/>
                    <w:szCs w:val="22"/>
                  </w:rPr>
                  <w:t>☐</w:t>
                </w:r>
              </w:sdtContent>
            </w:sdt>
            <w:r w:rsidR="000416F1" w:rsidRPr="00C545A4">
              <w:rPr>
                <w:rFonts w:cs="Arial"/>
                <w:b/>
                <w:color w:val="000091"/>
                <w:szCs w:val="22"/>
              </w:rPr>
              <w:t xml:space="preserve"> Supérieur</w:t>
            </w:r>
            <w:r w:rsidR="000416F1" w:rsidRPr="00C545A4">
              <w:rPr>
                <w:rFonts w:cs="Arial"/>
                <w:b/>
                <w:color w:val="000091"/>
                <w:szCs w:val="22"/>
              </w:rPr>
              <w:br/>
              <w:t xml:space="preserve"> </w:t>
            </w:r>
            <w:sdt>
              <w:sdtPr>
                <w:rPr>
                  <w:rFonts w:cs="Arial"/>
                  <w:b/>
                  <w:color w:val="000091"/>
                  <w:szCs w:val="22"/>
                </w:rPr>
                <w:id w:val="-152070652"/>
                <w14:checkbox>
                  <w14:checked w14:val="0"/>
                  <w14:checkedState w14:val="2612" w14:font="MS Gothic"/>
                  <w14:uncheckedState w14:val="2610" w14:font="MS Gothic"/>
                </w14:checkbox>
              </w:sdtPr>
              <w:sdtEndPr/>
              <w:sdtContent>
                <w:r w:rsidR="000416F1" w:rsidRPr="000416F1">
                  <w:rPr>
                    <w:rFonts w:ascii="Segoe UI Symbol" w:hAnsi="Segoe UI Symbol" w:cs="Segoe UI Symbol"/>
                    <w:b/>
                    <w:color w:val="000091"/>
                    <w:szCs w:val="22"/>
                  </w:rPr>
                  <w:t>☐</w:t>
                </w:r>
              </w:sdtContent>
            </w:sdt>
            <w:r w:rsidR="000416F1" w:rsidRPr="00C545A4">
              <w:rPr>
                <w:rFonts w:cs="Arial"/>
                <w:b/>
                <w:color w:val="000091"/>
                <w:szCs w:val="22"/>
              </w:rPr>
              <w:t xml:space="preserve"> Formation continue   </w:t>
            </w:r>
            <w:sdt>
              <w:sdtPr>
                <w:rPr>
                  <w:rFonts w:cs="Arial"/>
                  <w:b/>
                  <w:color w:val="000091"/>
                  <w:szCs w:val="22"/>
                </w:rPr>
                <w:id w:val="-2040043017"/>
                <w14:checkbox>
                  <w14:checked w14:val="0"/>
                  <w14:checkedState w14:val="2612" w14:font="MS Gothic"/>
                  <w14:uncheckedState w14:val="2610" w14:font="MS Gothic"/>
                </w14:checkbox>
              </w:sdtPr>
              <w:sdtEndPr/>
              <w:sdtContent>
                <w:r w:rsidR="000416F1" w:rsidRPr="000416F1">
                  <w:rPr>
                    <w:rFonts w:ascii="Segoe UI Symbol" w:hAnsi="Segoe UI Symbol" w:cs="Segoe UI Symbol"/>
                    <w:b/>
                    <w:color w:val="000091"/>
                    <w:szCs w:val="22"/>
                  </w:rPr>
                  <w:t>☐</w:t>
                </w:r>
              </w:sdtContent>
            </w:sdt>
            <w:r w:rsidR="000416F1" w:rsidRPr="00C545A4">
              <w:rPr>
                <w:rFonts w:cs="Arial"/>
                <w:b/>
                <w:color w:val="000091"/>
                <w:szCs w:val="22"/>
              </w:rPr>
              <w:t xml:space="preserve"> Sensibilisation</w:t>
            </w:r>
          </w:p>
        </w:tc>
      </w:tr>
      <w:tr w:rsidR="000416F1" w:rsidRPr="000416F1" w14:paraId="2E03FDA1" w14:textId="77777777" w:rsidTr="00C545A4">
        <w:trPr>
          <w:trHeight w:val="701"/>
          <w:jc w:val="center"/>
        </w:trPr>
        <w:tc>
          <w:tcPr>
            <w:tcW w:w="3545" w:type="dxa"/>
            <w:vAlign w:val="center"/>
          </w:tcPr>
          <w:p w14:paraId="7A4EE935" w14:textId="40B46F70" w:rsidR="000416F1" w:rsidRPr="00C545A4" w:rsidRDefault="000416F1" w:rsidP="00C545A4">
            <w:pPr>
              <w:spacing w:line="276" w:lineRule="auto"/>
              <w:rPr>
                <w:rFonts w:cs="Arial"/>
                <w:b/>
                <w:color w:val="000091"/>
                <w:szCs w:val="22"/>
              </w:rPr>
            </w:pPr>
            <w:r w:rsidRPr="00C545A4">
              <w:rPr>
                <w:rFonts w:cs="Arial"/>
                <w:b/>
                <w:color w:val="000091"/>
                <w:szCs w:val="22"/>
              </w:rPr>
              <w:t>Formation(s) / Titre(s) / Certification(s) visé(s)</w:t>
            </w:r>
          </w:p>
        </w:tc>
        <w:tc>
          <w:tcPr>
            <w:tcW w:w="6237" w:type="dxa"/>
            <w:gridSpan w:val="2"/>
            <w:vAlign w:val="center"/>
          </w:tcPr>
          <w:p w14:paraId="40559362" w14:textId="77777777" w:rsidR="000416F1" w:rsidRPr="00C545A4" w:rsidRDefault="000416F1" w:rsidP="00C545A4">
            <w:pPr>
              <w:spacing w:line="276" w:lineRule="auto"/>
              <w:rPr>
                <w:rFonts w:cs="Arial"/>
                <w:iCs/>
                <w:szCs w:val="22"/>
              </w:rPr>
            </w:pPr>
          </w:p>
        </w:tc>
      </w:tr>
      <w:tr w:rsidR="000416F1" w:rsidRPr="000416F1" w14:paraId="7AA5B997" w14:textId="77777777" w:rsidTr="00C545A4">
        <w:trPr>
          <w:trHeight w:val="701"/>
          <w:jc w:val="center"/>
        </w:trPr>
        <w:tc>
          <w:tcPr>
            <w:tcW w:w="3545" w:type="dxa"/>
            <w:vAlign w:val="center"/>
          </w:tcPr>
          <w:p w14:paraId="199C7659" w14:textId="00895098" w:rsidR="000416F1" w:rsidRPr="00C545A4" w:rsidRDefault="000416F1" w:rsidP="00C545A4">
            <w:pPr>
              <w:spacing w:line="276" w:lineRule="auto"/>
              <w:rPr>
                <w:rFonts w:cs="Arial"/>
                <w:b/>
                <w:color w:val="000091"/>
                <w:szCs w:val="22"/>
              </w:rPr>
            </w:pPr>
            <w:r w:rsidRPr="00C545A4">
              <w:rPr>
                <w:rFonts w:cs="Arial"/>
                <w:b/>
                <w:color w:val="000091"/>
                <w:szCs w:val="22"/>
              </w:rPr>
              <w:t>Indiquer les sites sur lesquels les formations CMA seront publiées pour informer le public d’apprenants ciblés.</w:t>
            </w:r>
          </w:p>
        </w:tc>
        <w:tc>
          <w:tcPr>
            <w:tcW w:w="6237" w:type="dxa"/>
            <w:gridSpan w:val="2"/>
            <w:vAlign w:val="center"/>
          </w:tcPr>
          <w:p w14:paraId="2274EC9B" w14:textId="77777777" w:rsidR="000416F1" w:rsidRPr="00C545A4" w:rsidRDefault="000416F1" w:rsidP="00C545A4">
            <w:pPr>
              <w:spacing w:line="276" w:lineRule="auto"/>
              <w:rPr>
                <w:rFonts w:cs="Arial"/>
                <w:iCs/>
                <w:szCs w:val="22"/>
              </w:rPr>
            </w:pPr>
          </w:p>
        </w:tc>
      </w:tr>
      <w:tr w:rsidR="000416F1" w:rsidRPr="000416F1" w14:paraId="0DB3597F" w14:textId="77777777" w:rsidTr="00C545A4">
        <w:trPr>
          <w:trHeight w:val="701"/>
          <w:jc w:val="center"/>
        </w:trPr>
        <w:tc>
          <w:tcPr>
            <w:tcW w:w="3545" w:type="dxa"/>
            <w:vAlign w:val="center"/>
          </w:tcPr>
          <w:p w14:paraId="6A25D9F6" w14:textId="198BB7BC" w:rsidR="000416F1" w:rsidRPr="00C545A4" w:rsidRDefault="000416F1" w:rsidP="00C545A4">
            <w:pPr>
              <w:spacing w:line="276" w:lineRule="auto"/>
              <w:rPr>
                <w:rFonts w:cs="Arial"/>
                <w:b/>
                <w:color w:val="000091"/>
                <w:szCs w:val="22"/>
              </w:rPr>
            </w:pPr>
            <w:r w:rsidRPr="00C545A4">
              <w:rPr>
                <w:rFonts w:cs="Arial"/>
                <w:b/>
                <w:color w:val="000091"/>
                <w:szCs w:val="22"/>
              </w:rPr>
              <w:t>Branche(s) professionnelle(s) concernée(s) (si pertinent)</w:t>
            </w:r>
          </w:p>
        </w:tc>
        <w:tc>
          <w:tcPr>
            <w:tcW w:w="6237" w:type="dxa"/>
            <w:gridSpan w:val="2"/>
            <w:vAlign w:val="center"/>
          </w:tcPr>
          <w:p w14:paraId="49278F5A" w14:textId="77777777" w:rsidR="000416F1" w:rsidRPr="00C545A4" w:rsidRDefault="000416F1" w:rsidP="00C545A4">
            <w:pPr>
              <w:spacing w:line="276" w:lineRule="auto"/>
              <w:rPr>
                <w:rFonts w:cs="Arial"/>
                <w:iCs/>
                <w:szCs w:val="22"/>
              </w:rPr>
            </w:pPr>
          </w:p>
        </w:tc>
      </w:tr>
      <w:tr w:rsidR="000416F1" w:rsidRPr="000416F1" w14:paraId="728A6E76" w14:textId="77777777" w:rsidTr="00C545A4">
        <w:trPr>
          <w:trHeight w:val="701"/>
          <w:jc w:val="center"/>
        </w:trPr>
        <w:tc>
          <w:tcPr>
            <w:tcW w:w="3545" w:type="dxa"/>
            <w:vAlign w:val="center"/>
          </w:tcPr>
          <w:p w14:paraId="347D22E5" w14:textId="77777777" w:rsidR="000416F1" w:rsidRPr="00C545A4" w:rsidRDefault="000416F1" w:rsidP="00C545A4">
            <w:pPr>
              <w:spacing w:line="276" w:lineRule="auto"/>
              <w:rPr>
                <w:rFonts w:cs="Arial"/>
                <w:b/>
                <w:color w:val="000091"/>
                <w:szCs w:val="22"/>
              </w:rPr>
            </w:pPr>
            <w:r w:rsidRPr="00C545A4">
              <w:rPr>
                <w:rFonts w:cs="Arial"/>
                <w:b/>
                <w:color w:val="000091"/>
                <w:szCs w:val="22"/>
              </w:rPr>
              <w:t>Suite d’un projet CMA « Diagnostic »</w:t>
            </w:r>
          </w:p>
        </w:tc>
        <w:tc>
          <w:tcPr>
            <w:tcW w:w="6237" w:type="dxa"/>
            <w:gridSpan w:val="2"/>
            <w:vAlign w:val="center"/>
          </w:tcPr>
          <w:p w14:paraId="3FB08927" w14:textId="77777777" w:rsidR="000416F1" w:rsidRPr="00C545A4" w:rsidRDefault="00D93FBE" w:rsidP="00C545A4">
            <w:pPr>
              <w:spacing w:line="276" w:lineRule="auto"/>
              <w:rPr>
                <w:rFonts w:cs="Arial"/>
                <w:i/>
                <w:color w:val="000091"/>
                <w:szCs w:val="22"/>
              </w:rPr>
            </w:pPr>
            <w:sdt>
              <w:sdtPr>
                <w:rPr>
                  <w:rFonts w:cs="Arial"/>
                  <w:b/>
                  <w:color w:val="000091"/>
                  <w:szCs w:val="22"/>
                </w:rPr>
                <w:id w:val="-1644268644"/>
                <w14:checkbox>
                  <w14:checked w14:val="0"/>
                  <w14:checkedState w14:val="2612" w14:font="MS Gothic"/>
                  <w14:uncheckedState w14:val="2610" w14:font="MS Gothic"/>
                </w14:checkbox>
              </w:sdtPr>
              <w:sdtEndPr/>
              <w:sdtContent>
                <w:r w:rsidR="000416F1" w:rsidRPr="000416F1">
                  <w:rPr>
                    <w:rFonts w:ascii="Segoe UI Symbol" w:eastAsia="MS Gothic" w:hAnsi="Segoe UI Symbol" w:cs="Segoe UI Symbol"/>
                    <w:b/>
                    <w:color w:val="000091"/>
                    <w:szCs w:val="22"/>
                  </w:rPr>
                  <w:t>☐</w:t>
                </w:r>
              </w:sdtContent>
            </w:sdt>
            <w:r w:rsidR="000416F1" w:rsidRPr="00C545A4">
              <w:rPr>
                <w:rFonts w:cs="Arial"/>
                <w:b/>
                <w:color w:val="000091"/>
                <w:szCs w:val="22"/>
              </w:rPr>
              <w:t xml:space="preserve"> Non      </w:t>
            </w:r>
            <w:sdt>
              <w:sdtPr>
                <w:rPr>
                  <w:rFonts w:cs="Arial"/>
                  <w:b/>
                  <w:color w:val="000091"/>
                  <w:szCs w:val="22"/>
                </w:rPr>
                <w:id w:val="2039003238"/>
                <w14:checkbox>
                  <w14:checked w14:val="0"/>
                  <w14:checkedState w14:val="2612" w14:font="MS Gothic"/>
                  <w14:uncheckedState w14:val="2610" w14:font="MS Gothic"/>
                </w14:checkbox>
              </w:sdtPr>
              <w:sdtEndPr/>
              <w:sdtContent>
                <w:r w:rsidR="000416F1" w:rsidRPr="000416F1">
                  <w:rPr>
                    <w:rFonts w:ascii="Segoe UI Symbol" w:eastAsia="MS Gothic" w:hAnsi="Segoe UI Symbol" w:cs="Segoe UI Symbol"/>
                    <w:b/>
                    <w:color w:val="000091"/>
                    <w:szCs w:val="22"/>
                  </w:rPr>
                  <w:t>☐</w:t>
                </w:r>
              </w:sdtContent>
            </w:sdt>
            <w:r w:rsidR="000416F1" w:rsidRPr="00C545A4">
              <w:rPr>
                <w:rFonts w:cs="Arial"/>
                <w:b/>
                <w:color w:val="000091"/>
                <w:szCs w:val="22"/>
              </w:rPr>
              <w:t xml:space="preserve"> Oui, préciser :</w:t>
            </w:r>
          </w:p>
        </w:tc>
      </w:tr>
      <w:tr w:rsidR="000416F1" w:rsidRPr="000416F1" w14:paraId="78D995C6" w14:textId="77777777" w:rsidTr="00C545A4">
        <w:trPr>
          <w:trHeight w:val="701"/>
          <w:jc w:val="center"/>
        </w:trPr>
        <w:tc>
          <w:tcPr>
            <w:tcW w:w="3545" w:type="dxa"/>
            <w:vAlign w:val="center"/>
          </w:tcPr>
          <w:p w14:paraId="43BCA824" w14:textId="1E1B7489" w:rsidR="000416F1" w:rsidRPr="00C545A4" w:rsidRDefault="000416F1" w:rsidP="00C545A4">
            <w:pPr>
              <w:spacing w:line="276" w:lineRule="auto"/>
              <w:rPr>
                <w:rFonts w:cs="Arial"/>
                <w:b/>
                <w:color w:val="000091"/>
                <w:szCs w:val="22"/>
              </w:rPr>
            </w:pPr>
            <w:r w:rsidRPr="00C545A4">
              <w:rPr>
                <w:rFonts w:cs="Arial"/>
                <w:b/>
                <w:color w:val="000091"/>
                <w:szCs w:val="22"/>
              </w:rPr>
              <w:t>Projets précédemment financés par le PIA ou France 2030</w:t>
            </w:r>
          </w:p>
        </w:tc>
        <w:tc>
          <w:tcPr>
            <w:tcW w:w="6237" w:type="dxa"/>
            <w:gridSpan w:val="2"/>
            <w:vAlign w:val="center"/>
          </w:tcPr>
          <w:p w14:paraId="378B4FE9" w14:textId="77777777" w:rsidR="000416F1" w:rsidRPr="00C545A4" w:rsidRDefault="00D93FBE" w:rsidP="00C545A4">
            <w:pPr>
              <w:spacing w:line="276" w:lineRule="auto"/>
              <w:rPr>
                <w:rFonts w:cs="Arial"/>
                <w:b/>
                <w:color w:val="000091"/>
                <w:szCs w:val="22"/>
              </w:rPr>
            </w:pPr>
            <w:sdt>
              <w:sdtPr>
                <w:rPr>
                  <w:rFonts w:cs="Arial"/>
                  <w:b/>
                  <w:color w:val="000091"/>
                  <w:szCs w:val="22"/>
                </w:rPr>
                <w:id w:val="-257064382"/>
                <w14:checkbox>
                  <w14:checked w14:val="0"/>
                  <w14:checkedState w14:val="2612" w14:font="MS Gothic"/>
                  <w14:uncheckedState w14:val="2610" w14:font="MS Gothic"/>
                </w14:checkbox>
              </w:sdtPr>
              <w:sdtEndPr/>
              <w:sdtContent>
                <w:r w:rsidR="000416F1" w:rsidRPr="000416F1">
                  <w:rPr>
                    <w:rFonts w:ascii="Segoe UI Symbol" w:eastAsia="MS Gothic" w:hAnsi="Segoe UI Symbol" w:cs="Segoe UI Symbol"/>
                    <w:b/>
                    <w:color w:val="000091"/>
                    <w:szCs w:val="22"/>
                  </w:rPr>
                  <w:t>☐</w:t>
                </w:r>
              </w:sdtContent>
            </w:sdt>
            <w:r w:rsidR="000416F1" w:rsidRPr="00C545A4">
              <w:rPr>
                <w:rFonts w:cs="Arial"/>
                <w:b/>
                <w:color w:val="000091"/>
                <w:szCs w:val="22"/>
              </w:rPr>
              <w:t xml:space="preserve">  NON       </w:t>
            </w:r>
            <w:sdt>
              <w:sdtPr>
                <w:rPr>
                  <w:rFonts w:cs="Arial"/>
                  <w:b/>
                  <w:color w:val="000091"/>
                  <w:szCs w:val="22"/>
                </w:rPr>
                <w:id w:val="1012730571"/>
                <w14:checkbox>
                  <w14:checked w14:val="0"/>
                  <w14:checkedState w14:val="2612" w14:font="MS Gothic"/>
                  <w14:uncheckedState w14:val="2610" w14:font="MS Gothic"/>
                </w14:checkbox>
              </w:sdtPr>
              <w:sdtEndPr/>
              <w:sdtContent>
                <w:r w:rsidR="000416F1" w:rsidRPr="000416F1">
                  <w:rPr>
                    <w:rFonts w:ascii="Segoe UI Symbol" w:eastAsia="MS Gothic" w:hAnsi="Segoe UI Symbol" w:cs="Segoe UI Symbol"/>
                    <w:b/>
                    <w:color w:val="000091"/>
                    <w:szCs w:val="22"/>
                  </w:rPr>
                  <w:t>☐</w:t>
                </w:r>
              </w:sdtContent>
            </w:sdt>
            <w:r w:rsidR="000416F1" w:rsidRPr="00C545A4">
              <w:rPr>
                <w:rFonts w:cs="Arial"/>
                <w:b/>
                <w:color w:val="000091"/>
                <w:szCs w:val="22"/>
              </w:rPr>
              <w:t xml:space="preserve"> OUI, préciser :</w:t>
            </w:r>
          </w:p>
          <w:p w14:paraId="76856785" w14:textId="77777777" w:rsidR="000416F1" w:rsidRPr="00C545A4" w:rsidRDefault="000416F1" w:rsidP="00C545A4">
            <w:pPr>
              <w:spacing w:line="276" w:lineRule="auto"/>
              <w:rPr>
                <w:rFonts w:cs="Arial"/>
                <w:b/>
                <w:color w:val="000091"/>
                <w:szCs w:val="22"/>
              </w:rPr>
            </w:pPr>
            <w:r w:rsidRPr="00C545A4">
              <w:rPr>
                <w:rFonts w:cs="Arial"/>
                <w:b/>
                <w:color w:val="000091"/>
                <w:szCs w:val="22"/>
              </w:rPr>
              <w:t xml:space="preserve">     </w:t>
            </w:r>
            <w:sdt>
              <w:sdtPr>
                <w:rPr>
                  <w:rFonts w:cs="Arial"/>
                  <w:b/>
                  <w:color w:val="000091"/>
                  <w:szCs w:val="22"/>
                </w:rPr>
                <w:id w:val="1203746327"/>
                <w14:checkbox>
                  <w14:checked w14:val="0"/>
                  <w14:checkedState w14:val="2612" w14:font="MS Gothic"/>
                  <w14:uncheckedState w14:val="2610" w14:font="MS Gothic"/>
                </w14:checkbox>
              </w:sdtPr>
              <w:sdtEndPr/>
              <w:sdtContent>
                <w:r w:rsidRPr="000416F1">
                  <w:rPr>
                    <w:rFonts w:ascii="Segoe UI Symbol" w:eastAsia="MS Gothic" w:hAnsi="Segoe UI Symbol" w:cs="Segoe UI Symbol"/>
                    <w:b/>
                    <w:color w:val="000091"/>
                    <w:szCs w:val="22"/>
                  </w:rPr>
                  <w:t>☐</w:t>
                </w:r>
              </w:sdtContent>
            </w:sdt>
            <w:r w:rsidRPr="00C545A4">
              <w:rPr>
                <w:rFonts w:cs="Arial"/>
                <w:b/>
                <w:color w:val="000091"/>
                <w:szCs w:val="22"/>
              </w:rPr>
              <w:t xml:space="preserve">  </w:t>
            </w:r>
            <w:r w:rsidRPr="00C545A4">
              <w:rPr>
                <w:rFonts w:cs="Arial"/>
                <w:b/>
                <w:i/>
                <w:color w:val="000091"/>
                <w:szCs w:val="22"/>
              </w:rPr>
              <w:t>CMQe</w:t>
            </w:r>
            <w:r w:rsidRPr="00C545A4">
              <w:rPr>
                <w:rFonts w:cs="Arial"/>
                <w:b/>
                <w:color w:val="000091"/>
                <w:szCs w:val="22"/>
              </w:rPr>
              <w:t xml:space="preserve">      </w:t>
            </w:r>
            <w:sdt>
              <w:sdtPr>
                <w:rPr>
                  <w:rFonts w:cs="Arial"/>
                  <w:b/>
                  <w:color w:val="000091"/>
                  <w:szCs w:val="22"/>
                </w:rPr>
                <w:id w:val="68312951"/>
                <w14:checkbox>
                  <w14:checked w14:val="0"/>
                  <w14:checkedState w14:val="2612" w14:font="MS Gothic"/>
                  <w14:uncheckedState w14:val="2610" w14:font="MS Gothic"/>
                </w14:checkbox>
              </w:sdtPr>
              <w:sdtEndPr/>
              <w:sdtContent>
                <w:r w:rsidRPr="000416F1">
                  <w:rPr>
                    <w:rFonts w:ascii="Segoe UI Symbol" w:eastAsia="MS Gothic" w:hAnsi="Segoe UI Symbol" w:cs="Segoe UI Symbol"/>
                    <w:b/>
                    <w:color w:val="000091"/>
                    <w:szCs w:val="22"/>
                  </w:rPr>
                  <w:t>☐</w:t>
                </w:r>
              </w:sdtContent>
            </w:sdt>
            <w:r w:rsidRPr="00C545A4">
              <w:rPr>
                <w:rFonts w:cs="Arial"/>
                <w:b/>
                <w:color w:val="000091"/>
                <w:szCs w:val="22"/>
              </w:rPr>
              <w:t xml:space="preserve"> </w:t>
            </w:r>
            <w:r w:rsidRPr="00C545A4">
              <w:rPr>
                <w:rFonts w:cs="Arial"/>
                <w:b/>
                <w:i/>
                <w:color w:val="000091"/>
                <w:szCs w:val="22"/>
              </w:rPr>
              <w:t>EUR</w:t>
            </w:r>
            <w:r w:rsidRPr="00C545A4">
              <w:rPr>
                <w:rFonts w:cs="Arial"/>
                <w:b/>
                <w:color w:val="000091"/>
                <w:szCs w:val="22"/>
              </w:rPr>
              <w:t xml:space="preserve">      </w:t>
            </w:r>
            <w:sdt>
              <w:sdtPr>
                <w:rPr>
                  <w:rFonts w:cs="Arial"/>
                  <w:b/>
                  <w:color w:val="000091"/>
                  <w:szCs w:val="22"/>
                </w:rPr>
                <w:id w:val="1814836523"/>
                <w14:checkbox>
                  <w14:checked w14:val="0"/>
                  <w14:checkedState w14:val="2612" w14:font="MS Gothic"/>
                  <w14:uncheckedState w14:val="2610" w14:font="MS Gothic"/>
                </w14:checkbox>
              </w:sdtPr>
              <w:sdtEndPr/>
              <w:sdtContent>
                <w:r w:rsidRPr="000416F1">
                  <w:rPr>
                    <w:rFonts w:ascii="Segoe UI Symbol" w:eastAsia="MS Gothic" w:hAnsi="Segoe UI Symbol" w:cs="Segoe UI Symbol"/>
                    <w:b/>
                    <w:color w:val="000091"/>
                    <w:szCs w:val="22"/>
                  </w:rPr>
                  <w:t>☐</w:t>
                </w:r>
              </w:sdtContent>
            </w:sdt>
            <w:r w:rsidRPr="00C545A4">
              <w:rPr>
                <w:rFonts w:cs="Arial"/>
                <w:b/>
                <w:color w:val="000091"/>
                <w:szCs w:val="22"/>
              </w:rPr>
              <w:t xml:space="preserve"> </w:t>
            </w:r>
            <w:r w:rsidRPr="00C545A4">
              <w:rPr>
                <w:rFonts w:cs="Arial"/>
                <w:b/>
                <w:i/>
                <w:color w:val="000091"/>
                <w:szCs w:val="22"/>
              </w:rPr>
              <w:t>IDEFI</w:t>
            </w:r>
            <w:r w:rsidRPr="00C545A4">
              <w:rPr>
                <w:rFonts w:cs="Arial"/>
                <w:b/>
                <w:color w:val="000091"/>
                <w:szCs w:val="22"/>
              </w:rPr>
              <w:t xml:space="preserve">      </w:t>
            </w:r>
            <w:sdt>
              <w:sdtPr>
                <w:rPr>
                  <w:rFonts w:cs="Arial"/>
                  <w:b/>
                  <w:color w:val="000091"/>
                  <w:szCs w:val="22"/>
                </w:rPr>
                <w:id w:val="1975944200"/>
                <w14:checkbox>
                  <w14:checked w14:val="0"/>
                  <w14:checkedState w14:val="2612" w14:font="MS Gothic"/>
                  <w14:uncheckedState w14:val="2610" w14:font="MS Gothic"/>
                </w14:checkbox>
              </w:sdtPr>
              <w:sdtEndPr/>
              <w:sdtContent>
                <w:r w:rsidRPr="000416F1">
                  <w:rPr>
                    <w:rFonts w:ascii="Segoe UI Symbol" w:eastAsia="MS Gothic" w:hAnsi="Segoe UI Symbol" w:cs="Segoe UI Symbol"/>
                    <w:b/>
                    <w:color w:val="000091"/>
                    <w:szCs w:val="22"/>
                  </w:rPr>
                  <w:t>☐</w:t>
                </w:r>
              </w:sdtContent>
            </w:sdt>
            <w:r w:rsidRPr="00C545A4">
              <w:rPr>
                <w:rFonts w:cs="Arial"/>
                <w:b/>
                <w:color w:val="000091"/>
                <w:szCs w:val="22"/>
              </w:rPr>
              <w:t xml:space="preserve"> </w:t>
            </w:r>
            <w:r w:rsidRPr="00C545A4">
              <w:rPr>
                <w:rFonts w:cs="Arial"/>
                <w:b/>
                <w:i/>
                <w:color w:val="000091"/>
                <w:szCs w:val="22"/>
              </w:rPr>
              <w:t>NCU</w:t>
            </w:r>
            <w:r w:rsidRPr="00C545A4">
              <w:rPr>
                <w:rFonts w:cs="Arial"/>
                <w:b/>
                <w:color w:val="000091"/>
                <w:szCs w:val="22"/>
              </w:rPr>
              <w:t xml:space="preserve">    </w:t>
            </w:r>
          </w:p>
          <w:p w14:paraId="76E15D43" w14:textId="77777777" w:rsidR="000416F1" w:rsidRPr="00C545A4" w:rsidRDefault="000416F1" w:rsidP="00C545A4">
            <w:pPr>
              <w:spacing w:line="276" w:lineRule="auto"/>
              <w:rPr>
                <w:rFonts w:cs="Arial"/>
                <w:b/>
                <w:color w:val="000091"/>
                <w:szCs w:val="22"/>
              </w:rPr>
            </w:pPr>
            <w:r w:rsidRPr="00C545A4">
              <w:rPr>
                <w:rFonts w:cs="Arial"/>
                <w:b/>
                <w:color w:val="000091"/>
                <w:szCs w:val="22"/>
              </w:rPr>
              <w:t xml:space="preserve">     </w:t>
            </w:r>
            <w:sdt>
              <w:sdtPr>
                <w:rPr>
                  <w:rFonts w:cs="Arial"/>
                  <w:b/>
                  <w:color w:val="000091"/>
                  <w:szCs w:val="22"/>
                </w:rPr>
                <w:id w:val="-1871362658"/>
                <w14:checkbox>
                  <w14:checked w14:val="0"/>
                  <w14:checkedState w14:val="2612" w14:font="MS Gothic"/>
                  <w14:uncheckedState w14:val="2610" w14:font="MS Gothic"/>
                </w14:checkbox>
              </w:sdtPr>
              <w:sdtEndPr/>
              <w:sdtContent>
                <w:r w:rsidRPr="000416F1">
                  <w:rPr>
                    <w:rFonts w:ascii="Segoe UI Symbol" w:eastAsia="MS Gothic" w:hAnsi="Segoe UI Symbol" w:cs="Segoe UI Symbol"/>
                    <w:b/>
                    <w:color w:val="000091"/>
                    <w:szCs w:val="22"/>
                  </w:rPr>
                  <w:t>☐</w:t>
                </w:r>
              </w:sdtContent>
            </w:sdt>
            <w:r w:rsidRPr="00C545A4">
              <w:rPr>
                <w:rFonts w:cs="Arial"/>
                <w:b/>
                <w:color w:val="000091"/>
                <w:szCs w:val="22"/>
              </w:rPr>
              <w:t xml:space="preserve"> </w:t>
            </w:r>
            <w:r w:rsidRPr="00C545A4">
              <w:rPr>
                <w:rFonts w:cs="Arial"/>
                <w:b/>
                <w:i/>
                <w:color w:val="000091"/>
                <w:szCs w:val="22"/>
              </w:rPr>
              <w:t>IFPAI</w:t>
            </w:r>
            <w:r w:rsidRPr="00C545A4">
              <w:rPr>
                <w:rFonts w:cs="Arial"/>
                <w:b/>
                <w:color w:val="000091"/>
                <w:szCs w:val="22"/>
              </w:rPr>
              <w:t xml:space="preserve">       </w:t>
            </w:r>
            <w:sdt>
              <w:sdtPr>
                <w:rPr>
                  <w:rFonts w:cs="Arial"/>
                  <w:b/>
                  <w:color w:val="000091"/>
                  <w:szCs w:val="22"/>
                </w:rPr>
                <w:id w:val="-1681575857"/>
                <w14:checkbox>
                  <w14:checked w14:val="0"/>
                  <w14:checkedState w14:val="2612" w14:font="MS Gothic"/>
                  <w14:uncheckedState w14:val="2610" w14:font="MS Gothic"/>
                </w14:checkbox>
              </w:sdtPr>
              <w:sdtEndPr/>
              <w:sdtContent>
                <w:r w:rsidRPr="000416F1">
                  <w:rPr>
                    <w:rFonts w:ascii="Segoe UI Symbol" w:eastAsia="MS Gothic" w:hAnsi="Segoe UI Symbol" w:cs="Segoe UI Symbol"/>
                    <w:b/>
                    <w:color w:val="000091"/>
                    <w:szCs w:val="22"/>
                  </w:rPr>
                  <w:t>☐</w:t>
                </w:r>
              </w:sdtContent>
            </w:sdt>
            <w:r w:rsidRPr="00C545A4">
              <w:rPr>
                <w:rFonts w:cs="Arial"/>
                <w:b/>
                <w:color w:val="000091"/>
                <w:szCs w:val="22"/>
              </w:rPr>
              <w:t xml:space="preserve"> </w:t>
            </w:r>
            <w:r w:rsidRPr="00C545A4">
              <w:rPr>
                <w:rFonts w:cs="Arial"/>
                <w:b/>
                <w:i/>
                <w:color w:val="000091"/>
                <w:szCs w:val="22"/>
              </w:rPr>
              <w:t>PFPE</w:t>
            </w:r>
            <w:r w:rsidRPr="00C545A4">
              <w:rPr>
                <w:rFonts w:cs="Arial"/>
                <w:b/>
                <w:color w:val="000091"/>
                <w:szCs w:val="22"/>
              </w:rPr>
              <w:t xml:space="preserve">      </w:t>
            </w:r>
          </w:p>
          <w:p w14:paraId="3EC3CE99" w14:textId="77777777" w:rsidR="000416F1" w:rsidRPr="00C545A4" w:rsidRDefault="000416F1" w:rsidP="00C545A4">
            <w:pPr>
              <w:spacing w:line="276" w:lineRule="auto"/>
              <w:rPr>
                <w:rFonts w:cs="Arial"/>
                <w:b/>
                <w:color w:val="000091"/>
                <w:szCs w:val="22"/>
              </w:rPr>
            </w:pPr>
            <w:r w:rsidRPr="00C545A4">
              <w:rPr>
                <w:rFonts w:eastAsia="MS Gothic" w:cs="Arial"/>
                <w:b/>
                <w:color w:val="000091"/>
                <w:szCs w:val="22"/>
              </w:rPr>
              <w:t xml:space="preserve">   </w:t>
            </w:r>
            <w:r w:rsidRPr="00C545A4">
              <w:rPr>
                <w:rFonts w:cs="Arial"/>
                <w:b/>
                <w:color w:val="000091"/>
                <w:szCs w:val="22"/>
              </w:rPr>
              <w:t xml:space="preserve">  </w:t>
            </w:r>
            <w:sdt>
              <w:sdtPr>
                <w:rPr>
                  <w:rFonts w:cs="Arial"/>
                  <w:b/>
                  <w:color w:val="000091"/>
                  <w:szCs w:val="22"/>
                </w:rPr>
                <w:id w:val="-1026252723"/>
                <w14:checkbox>
                  <w14:checked w14:val="0"/>
                  <w14:checkedState w14:val="2612" w14:font="MS Gothic"/>
                  <w14:uncheckedState w14:val="2610" w14:font="MS Gothic"/>
                </w14:checkbox>
              </w:sdtPr>
              <w:sdtEndPr/>
              <w:sdtContent>
                <w:r w:rsidRPr="000416F1">
                  <w:rPr>
                    <w:rFonts w:ascii="Segoe UI Symbol" w:eastAsia="MS Gothic" w:hAnsi="Segoe UI Symbol" w:cs="Segoe UI Symbol"/>
                    <w:b/>
                    <w:color w:val="000091"/>
                    <w:szCs w:val="22"/>
                  </w:rPr>
                  <w:t>☐</w:t>
                </w:r>
              </w:sdtContent>
            </w:sdt>
            <w:r w:rsidRPr="00C545A4">
              <w:rPr>
                <w:rFonts w:cs="Arial"/>
                <w:b/>
                <w:color w:val="000091"/>
                <w:szCs w:val="22"/>
              </w:rPr>
              <w:t xml:space="preserve"> </w:t>
            </w:r>
            <w:r w:rsidRPr="00C545A4">
              <w:rPr>
                <w:rFonts w:cs="Arial"/>
                <w:b/>
                <w:i/>
                <w:color w:val="000091"/>
                <w:szCs w:val="22"/>
              </w:rPr>
              <w:t>Autre</w:t>
            </w:r>
            <w:r w:rsidRPr="00C545A4">
              <w:rPr>
                <w:rFonts w:cs="Arial"/>
                <w:b/>
                <w:color w:val="000091"/>
                <w:szCs w:val="22"/>
              </w:rPr>
              <w:t> : ……</w:t>
            </w:r>
          </w:p>
        </w:tc>
      </w:tr>
      <w:tr w:rsidR="000416F1" w:rsidRPr="000416F1" w14:paraId="3505BA07" w14:textId="77777777" w:rsidTr="00C545A4">
        <w:trPr>
          <w:trHeight w:val="807"/>
          <w:jc w:val="center"/>
        </w:trPr>
        <w:tc>
          <w:tcPr>
            <w:tcW w:w="3545" w:type="dxa"/>
            <w:vAlign w:val="center"/>
          </w:tcPr>
          <w:p w14:paraId="4E53D719" w14:textId="77777777" w:rsidR="000416F1" w:rsidRPr="00C545A4" w:rsidRDefault="000416F1" w:rsidP="00C545A4">
            <w:pPr>
              <w:spacing w:line="276" w:lineRule="auto"/>
              <w:jc w:val="left"/>
              <w:rPr>
                <w:rFonts w:cs="Arial"/>
                <w:b/>
                <w:i/>
                <w:color w:val="000091"/>
                <w:szCs w:val="22"/>
              </w:rPr>
            </w:pPr>
            <w:r w:rsidRPr="00C545A4">
              <w:rPr>
                <w:rFonts w:cs="Arial"/>
                <w:b/>
                <w:color w:val="000091"/>
                <w:szCs w:val="22"/>
              </w:rPr>
              <w:t xml:space="preserve">Mots-clefs </w:t>
            </w:r>
            <w:r w:rsidRPr="00C545A4">
              <w:rPr>
                <w:rFonts w:cs="Arial"/>
                <w:b/>
                <w:color w:val="000091"/>
                <w:szCs w:val="22"/>
                <w:vertAlign w:val="superscript"/>
              </w:rPr>
              <w:t>(1)</w:t>
            </w:r>
          </w:p>
        </w:tc>
        <w:tc>
          <w:tcPr>
            <w:tcW w:w="6237" w:type="dxa"/>
            <w:gridSpan w:val="2"/>
            <w:vAlign w:val="center"/>
          </w:tcPr>
          <w:p w14:paraId="016FB1D4" w14:textId="77777777" w:rsidR="000416F1" w:rsidRPr="00C545A4" w:rsidRDefault="000416F1" w:rsidP="00C545A4">
            <w:pPr>
              <w:spacing w:line="276" w:lineRule="auto"/>
              <w:rPr>
                <w:rFonts w:cs="Arial"/>
                <w:iCs/>
                <w:szCs w:val="22"/>
              </w:rPr>
            </w:pPr>
          </w:p>
        </w:tc>
      </w:tr>
    </w:tbl>
    <w:p w14:paraId="42728E50" w14:textId="77777777" w:rsidR="00407E0E" w:rsidRPr="00C545A4" w:rsidRDefault="00407E0E" w:rsidP="00C545A4">
      <w:pPr>
        <w:pStyle w:val="Paragraphedeliste"/>
        <w:numPr>
          <w:ilvl w:val="0"/>
          <w:numId w:val="9"/>
        </w:numPr>
        <w:spacing w:line="276" w:lineRule="auto"/>
        <w:ind w:right="198"/>
        <w:rPr>
          <w:rFonts w:cs="Arial"/>
          <w:i/>
          <w:iCs/>
          <w:szCs w:val="22"/>
        </w:rPr>
      </w:pPr>
      <w:r w:rsidRPr="00C545A4">
        <w:rPr>
          <w:rFonts w:cs="Arial"/>
          <w:i/>
          <w:iCs/>
          <w:szCs w:val="22"/>
        </w:rPr>
        <w:t xml:space="preserve">Les expressions suivantes, trop génériques, ne sont pas permises : </w:t>
      </w:r>
      <w:r w:rsidRPr="00C545A4">
        <w:rPr>
          <w:rFonts w:cs="Arial"/>
          <w:iCs/>
          <w:szCs w:val="22"/>
        </w:rPr>
        <w:t>FI, FC, FTLV, formation initiale, formation continue, formation tout au long de la vie, formation, compétences, métiers, innovation, transformation, pédagogie, outils pédagogiques innovants, enseignement scolaire, enseignement supérieur, entreprises</w:t>
      </w:r>
      <w:r w:rsidRPr="00C545A4">
        <w:rPr>
          <w:rFonts w:cs="Arial"/>
          <w:i/>
          <w:iCs/>
          <w:szCs w:val="22"/>
        </w:rPr>
        <w:t>.</w:t>
      </w:r>
    </w:p>
    <w:p w14:paraId="5378CED2" w14:textId="77777777" w:rsidR="00407E0E" w:rsidRPr="00C545A4" w:rsidRDefault="00407E0E" w:rsidP="00C545A4">
      <w:pPr>
        <w:pStyle w:val="Paragraphedeliste"/>
        <w:spacing w:line="276" w:lineRule="auto"/>
        <w:ind w:left="76" w:right="198"/>
        <w:rPr>
          <w:rFonts w:cs="Arial"/>
          <w:i/>
          <w:iCs/>
          <w:szCs w:val="22"/>
        </w:rPr>
      </w:pPr>
    </w:p>
    <w:p w14:paraId="7E26FF0A" w14:textId="77777777" w:rsidR="00540AA5" w:rsidRPr="00C545A4" w:rsidRDefault="00540AA5" w:rsidP="00C545A4">
      <w:pPr>
        <w:spacing w:line="276" w:lineRule="auto"/>
        <w:ind w:right="198"/>
        <w:rPr>
          <w:rFonts w:cs="Arial"/>
          <w:i/>
          <w:iCs/>
          <w:szCs w:val="22"/>
        </w:rPr>
      </w:pPr>
    </w:p>
    <w:p w14:paraId="39132010" w14:textId="65307E12" w:rsidR="00540AA5" w:rsidRPr="00C545A4" w:rsidRDefault="003274D7" w:rsidP="00C545A4">
      <w:pPr>
        <w:spacing w:line="276" w:lineRule="auto"/>
        <w:rPr>
          <w:rFonts w:cs="Arial"/>
          <w:b/>
          <w:color w:val="000091"/>
          <w:szCs w:val="22"/>
        </w:rPr>
      </w:pPr>
      <w:r w:rsidRPr="003274D7">
        <w:rPr>
          <w:rFonts w:cs="Arial"/>
          <w:b/>
          <w:color w:val="000091"/>
          <w:szCs w:val="22"/>
        </w:rPr>
        <w:lastRenderedPageBreak/>
        <w:t>LISTE DES MEMBRES DU CONSORTIUM (SI CONSORTIUM) – FOURNIR RAISON SOCIALE, STRUCTURE JURIDIQUE</w:t>
      </w:r>
      <w:r>
        <w:rPr>
          <w:rFonts w:cs="Arial"/>
          <w:b/>
          <w:color w:val="000091"/>
          <w:szCs w:val="22"/>
        </w:rPr>
        <w:t xml:space="preserve">, </w:t>
      </w:r>
      <w:r w:rsidRPr="003274D7">
        <w:rPr>
          <w:rFonts w:cs="Arial"/>
          <w:b/>
          <w:color w:val="000091"/>
          <w:szCs w:val="22"/>
        </w:rPr>
        <w:t>N° SIRET ET N° DEPARTEMENT DE L’ETABLISSEMENT</w:t>
      </w:r>
      <w:r w:rsidR="00030F9E" w:rsidRPr="00C545A4">
        <w:rPr>
          <w:rFonts w:cs="Arial"/>
          <w:b/>
          <w:color w:val="000091"/>
          <w:szCs w:val="22"/>
        </w:rPr>
        <w:t xml:space="preserve"> </w:t>
      </w:r>
      <w:r w:rsidR="0023415E" w:rsidRPr="00C545A4">
        <w:rPr>
          <w:rFonts w:cs="Arial"/>
          <w:b/>
          <w:color w:val="000091"/>
          <w:szCs w:val="22"/>
        </w:rPr>
        <w:t>(cf. cahier des charges)</w:t>
      </w:r>
    </w:p>
    <w:p w14:paraId="2DC1E25A" w14:textId="77777777" w:rsidR="00540AA5" w:rsidRPr="00C545A4" w:rsidRDefault="00540AA5" w:rsidP="00C545A4">
      <w:pPr>
        <w:spacing w:line="276" w:lineRule="auto"/>
        <w:ind w:right="198"/>
        <w:rPr>
          <w:rFonts w:cs="Arial"/>
          <w:color w:val="000091"/>
          <w:szCs w:val="22"/>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0"/>
        <w:gridCol w:w="4082"/>
      </w:tblGrid>
      <w:tr w:rsidR="00417AFC" w:rsidRPr="000416F1" w14:paraId="5311592A" w14:textId="77777777">
        <w:trPr>
          <w:trHeight w:val="70"/>
        </w:trPr>
        <w:tc>
          <w:tcPr>
            <w:tcW w:w="5700" w:type="dxa"/>
            <w:vAlign w:val="center"/>
          </w:tcPr>
          <w:p w14:paraId="021556B0" w14:textId="484AFB89" w:rsidR="00540AA5" w:rsidRPr="00C545A4" w:rsidRDefault="00030F9E" w:rsidP="00C545A4">
            <w:pPr>
              <w:pBdr>
                <w:top w:val="none" w:sz="4" w:space="0" w:color="000000"/>
                <w:left w:val="none" w:sz="4" w:space="0" w:color="000000"/>
                <w:bottom w:val="none" w:sz="4" w:space="0" w:color="000000"/>
                <w:right w:val="none" w:sz="4" w:space="0" w:color="000000"/>
                <w:between w:val="none" w:sz="4" w:space="0" w:color="000000"/>
              </w:pBdr>
              <w:spacing w:line="276" w:lineRule="auto"/>
              <w:rPr>
                <w:rFonts w:cs="Arial"/>
                <w:b/>
                <w:color w:val="000091"/>
                <w:szCs w:val="22"/>
              </w:rPr>
            </w:pPr>
            <w:r w:rsidRPr="00C545A4">
              <w:rPr>
                <w:rFonts w:cs="Arial"/>
                <w:b/>
                <w:color w:val="000091"/>
                <w:szCs w:val="22"/>
              </w:rPr>
              <w:t xml:space="preserve">Organismes de formation ou d’accompagnement </w:t>
            </w:r>
            <w:r w:rsidRPr="00C545A4">
              <w:rPr>
                <w:rFonts w:cs="Arial"/>
                <w:color w:val="000091"/>
                <w:szCs w:val="22"/>
              </w:rPr>
              <w:t xml:space="preserve">(universités, écoles, lycées, CFA, </w:t>
            </w:r>
            <w:r w:rsidR="0057179E" w:rsidRPr="00C545A4">
              <w:rPr>
                <w:rFonts w:cs="Arial"/>
                <w:color w:val="000091"/>
                <w:szCs w:val="22"/>
              </w:rPr>
              <w:t xml:space="preserve">CFPPA, </w:t>
            </w:r>
            <w:r w:rsidRPr="00C545A4">
              <w:rPr>
                <w:rFonts w:cs="Arial"/>
                <w:color w:val="000091"/>
                <w:szCs w:val="22"/>
              </w:rPr>
              <w:t>organismes privés, Pôle emploi</w:t>
            </w:r>
            <w:r w:rsidR="0057179E" w:rsidRPr="00C545A4">
              <w:rPr>
                <w:rFonts w:cs="Arial"/>
                <w:color w:val="000091"/>
                <w:szCs w:val="22"/>
              </w:rPr>
              <w:t>/France Travail</w:t>
            </w:r>
            <w:r w:rsidRPr="00C545A4">
              <w:rPr>
                <w:rFonts w:cs="Arial"/>
                <w:color w:val="000091"/>
                <w:szCs w:val="22"/>
              </w:rPr>
              <w:t>,</w:t>
            </w:r>
            <w:r w:rsidR="007C2200" w:rsidRPr="00C545A4">
              <w:rPr>
                <w:rFonts w:cs="Arial"/>
                <w:color w:val="000091"/>
                <w:szCs w:val="22"/>
              </w:rPr>
              <w:t xml:space="preserve"> associations,</w:t>
            </w:r>
            <w:r w:rsidRPr="00C545A4">
              <w:rPr>
                <w:rFonts w:cs="Arial"/>
                <w:color w:val="000091"/>
                <w:szCs w:val="22"/>
              </w:rPr>
              <w:t xml:space="preserve"> etc.).</w:t>
            </w:r>
          </w:p>
        </w:tc>
        <w:tc>
          <w:tcPr>
            <w:tcW w:w="4082" w:type="dxa"/>
            <w:vAlign w:val="center"/>
          </w:tcPr>
          <w:p w14:paraId="07AB5610" w14:textId="77777777" w:rsidR="00540AA5" w:rsidRPr="00C545A4" w:rsidRDefault="00030F9E" w:rsidP="00C545A4">
            <w:pPr>
              <w:spacing w:line="276" w:lineRule="auto"/>
              <w:rPr>
                <w:rFonts w:cs="Arial"/>
                <w:b/>
                <w:i/>
                <w:color w:val="000091"/>
                <w:szCs w:val="22"/>
              </w:rPr>
            </w:pPr>
            <w:r w:rsidRPr="00C545A4">
              <w:rPr>
                <w:rFonts w:cs="Arial"/>
                <w:b/>
                <w:i/>
                <w:color w:val="000091"/>
                <w:szCs w:val="22"/>
              </w:rPr>
              <w:t>Secteur(s) d’activité</w:t>
            </w:r>
          </w:p>
        </w:tc>
      </w:tr>
      <w:tr w:rsidR="00540AA5" w:rsidRPr="000416F1" w14:paraId="6ECEB05C" w14:textId="77777777">
        <w:trPr>
          <w:trHeight w:val="70"/>
        </w:trPr>
        <w:tc>
          <w:tcPr>
            <w:tcW w:w="5700" w:type="dxa"/>
            <w:vAlign w:val="center"/>
          </w:tcPr>
          <w:p w14:paraId="5B967750" w14:textId="77777777" w:rsidR="00540AA5" w:rsidRPr="00C545A4" w:rsidRDefault="00540AA5" w:rsidP="00C545A4">
            <w:pPr>
              <w:spacing w:line="276" w:lineRule="auto"/>
              <w:rPr>
                <w:rFonts w:cs="Arial"/>
                <w:iCs/>
                <w:szCs w:val="22"/>
              </w:rPr>
            </w:pPr>
          </w:p>
        </w:tc>
        <w:tc>
          <w:tcPr>
            <w:tcW w:w="4082" w:type="dxa"/>
            <w:vAlign w:val="center"/>
          </w:tcPr>
          <w:p w14:paraId="366C2B87" w14:textId="77777777" w:rsidR="00540AA5" w:rsidRPr="00C545A4" w:rsidRDefault="00540AA5" w:rsidP="00C545A4">
            <w:pPr>
              <w:spacing w:line="276" w:lineRule="auto"/>
              <w:rPr>
                <w:rFonts w:cs="Arial"/>
                <w:iCs/>
                <w:szCs w:val="22"/>
              </w:rPr>
            </w:pPr>
          </w:p>
        </w:tc>
      </w:tr>
      <w:tr w:rsidR="00540AA5" w:rsidRPr="000416F1" w14:paraId="3D05755B" w14:textId="77777777">
        <w:trPr>
          <w:trHeight w:val="70"/>
        </w:trPr>
        <w:tc>
          <w:tcPr>
            <w:tcW w:w="5700" w:type="dxa"/>
            <w:vAlign w:val="center"/>
          </w:tcPr>
          <w:p w14:paraId="0A509CDB" w14:textId="77777777" w:rsidR="00540AA5" w:rsidRPr="00C545A4" w:rsidRDefault="00540AA5" w:rsidP="00C545A4">
            <w:pPr>
              <w:spacing w:line="276" w:lineRule="auto"/>
              <w:rPr>
                <w:rFonts w:cs="Arial"/>
                <w:iCs/>
                <w:szCs w:val="22"/>
              </w:rPr>
            </w:pPr>
          </w:p>
        </w:tc>
        <w:tc>
          <w:tcPr>
            <w:tcW w:w="4082" w:type="dxa"/>
            <w:vAlign w:val="center"/>
          </w:tcPr>
          <w:p w14:paraId="519E3288" w14:textId="77777777" w:rsidR="00540AA5" w:rsidRPr="00C545A4" w:rsidRDefault="00540AA5" w:rsidP="00C545A4">
            <w:pPr>
              <w:spacing w:line="276" w:lineRule="auto"/>
              <w:rPr>
                <w:rFonts w:cs="Arial"/>
                <w:iCs/>
                <w:szCs w:val="22"/>
              </w:rPr>
            </w:pPr>
          </w:p>
        </w:tc>
      </w:tr>
    </w:tbl>
    <w:p w14:paraId="1573F7C2" w14:textId="77777777" w:rsidR="002210C5" w:rsidRPr="00C545A4" w:rsidRDefault="002210C5" w:rsidP="00C545A4">
      <w:pPr>
        <w:spacing w:line="276" w:lineRule="auto"/>
        <w:ind w:right="198"/>
        <w:rPr>
          <w:rFonts w:cs="Arial"/>
          <w:szCs w:val="22"/>
        </w:rPr>
      </w:pP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2210C5" w:rsidRPr="000416F1" w14:paraId="5DED3077" w14:textId="77777777" w:rsidTr="002210C5">
        <w:trPr>
          <w:trHeight w:val="70"/>
        </w:trPr>
        <w:tc>
          <w:tcPr>
            <w:tcW w:w="9810" w:type="dxa"/>
            <w:vAlign w:val="center"/>
          </w:tcPr>
          <w:p w14:paraId="1CF47CD5" w14:textId="3B63A393" w:rsidR="002210C5" w:rsidRPr="00C545A4" w:rsidRDefault="002210C5" w:rsidP="00C545A4">
            <w:pPr>
              <w:spacing w:line="276" w:lineRule="auto"/>
              <w:rPr>
                <w:rFonts w:cs="Arial"/>
                <w:b/>
                <w:color w:val="000091"/>
                <w:szCs w:val="22"/>
              </w:rPr>
            </w:pPr>
            <w:r w:rsidRPr="00C545A4">
              <w:rPr>
                <w:rFonts w:cs="Arial"/>
                <w:b/>
                <w:color w:val="000091"/>
                <w:szCs w:val="22"/>
              </w:rPr>
              <w:t xml:space="preserve">Donneurs d’ordre publics dans l’achat de formation </w:t>
            </w:r>
          </w:p>
          <w:p w14:paraId="6A65C96C" w14:textId="3F235EE8" w:rsidR="002210C5" w:rsidRPr="00C545A4" w:rsidRDefault="002210C5" w:rsidP="00C545A4">
            <w:pPr>
              <w:spacing w:line="276" w:lineRule="auto"/>
              <w:rPr>
                <w:rFonts w:cs="Arial"/>
                <w:color w:val="008000"/>
                <w:szCs w:val="22"/>
              </w:rPr>
            </w:pPr>
            <w:r w:rsidRPr="00C545A4">
              <w:rPr>
                <w:rFonts w:cs="Arial"/>
                <w:color w:val="000091"/>
                <w:szCs w:val="22"/>
              </w:rPr>
              <w:t>(conseils régionaux, Pôle emploi</w:t>
            </w:r>
            <w:r w:rsidR="0057179E" w:rsidRPr="00C545A4">
              <w:rPr>
                <w:rFonts w:cs="Arial"/>
                <w:color w:val="000091"/>
                <w:szCs w:val="22"/>
              </w:rPr>
              <w:t>/France Travail</w:t>
            </w:r>
            <w:r w:rsidRPr="00C545A4">
              <w:rPr>
                <w:rFonts w:cs="Arial"/>
                <w:color w:val="000091"/>
                <w:szCs w:val="22"/>
              </w:rPr>
              <w:t>, OPCO</w:t>
            </w:r>
            <w:r w:rsidR="0057179E" w:rsidRPr="00C545A4">
              <w:rPr>
                <w:rFonts w:cs="Arial"/>
                <w:color w:val="000091"/>
                <w:szCs w:val="22"/>
              </w:rPr>
              <w:t>,etc.</w:t>
            </w:r>
            <w:r w:rsidRPr="00C545A4">
              <w:rPr>
                <w:rFonts w:cs="Arial"/>
                <w:color w:val="000091"/>
                <w:szCs w:val="22"/>
              </w:rPr>
              <w:t>)</w:t>
            </w:r>
          </w:p>
        </w:tc>
      </w:tr>
      <w:tr w:rsidR="002210C5" w:rsidRPr="000416F1" w14:paraId="2FC57C9C" w14:textId="77777777" w:rsidTr="002210C5">
        <w:trPr>
          <w:trHeight w:val="70"/>
        </w:trPr>
        <w:tc>
          <w:tcPr>
            <w:tcW w:w="9810" w:type="dxa"/>
            <w:vAlign w:val="center"/>
          </w:tcPr>
          <w:p w14:paraId="6F692536" w14:textId="77777777" w:rsidR="002210C5" w:rsidRPr="00C545A4" w:rsidRDefault="002210C5" w:rsidP="00C545A4">
            <w:pPr>
              <w:spacing w:line="276" w:lineRule="auto"/>
              <w:rPr>
                <w:rFonts w:cs="Arial"/>
                <w:iCs/>
                <w:szCs w:val="22"/>
              </w:rPr>
            </w:pPr>
          </w:p>
        </w:tc>
      </w:tr>
      <w:tr w:rsidR="002210C5" w:rsidRPr="000416F1" w14:paraId="25C89795" w14:textId="77777777" w:rsidTr="002210C5">
        <w:trPr>
          <w:trHeight w:val="70"/>
        </w:trPr>
        <w:tc>
          <w:tcPr>
            <w:tcW w:w="9810" w:type="dxa"/>
            <w:vAlign w:val="center"/>
          </w:tcPr>
          <w:p w14:paraId="464A270A" w14:textId="77777777" w:rsidR="002210C5" w:rsidRPr="00C545A4" w:rsidRDefault="002210C5" w:rsidP="00C545A4">
            <w:pPr>
              <w:spacing w:line="276" w:lineRule="auto"/>
              <w:rPr>
                <w:rFonts w:cs="Arial"/>
                <w:iCs/>
                <w:szCs w:val="22"/>
              </w:rPr>
            </w:pPr>
          </w:p>
        </w:tc>
      </w:tr>
    </w:tbl>
    <w:p w14:paraId="1B6BE6A7" w14:textId="77777777" w:rsidR="002210C5" w:rsidRPr="00C545A4" w:rsidRDefault="002210C5" w:rsidP="00C545A4">
      <w:pPr>
        <w:spacing w:line="276" w:lineRule="auto"/>
        <w:ind w:right="198"/>
        <w:rPr>
          <w:rFonts w:cs="Arial"/>
          <w:szCs w:val="22"/>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0"/>
        <w:gridCol w:w="4082"/>
      </w:tblGrid>
      <w:tr w:rsidR="00540AA5" w:rsidRPr="000416F1" w14:paraId="7A621A2A" w14:textId="77777777">
        <w:trPr>
          <w:trHeight w:val="70"/>
        </w:trPr>
        <w:tc>
          <w:tcPr>
            <w:tcW w:w="5700" w:type="dxa"/>
            <w:vAlign w:val="center"/>
          </w:tcPr>
          <w:p w14:paraId="157C5F00" w14:textId="77777777" w:rsidR="00540AA5" w:rsidRPr="00C545A4" w:rsidRDefault="002210C5" w:rsidP="00C545A4">
            <w:pPr>
              <w:spacing w:line="276" w:lineRule="auto"/>
              <w:jc w:val="left"/>
              <w:rPr>
                <w:rFonts w:cs="Arial"/>
                <w:b/>
                <w:color w:val="000091"/>
                <w:szCs w:val="22"/>
              </w:rPr>
            </w:pPr>
            <w:r w:rsidRPr="00C545A4">
              <w:rPr>
                <w:rFonts w:cs="Arial"/>
                <w:b/>
                <w:color w:val="000091"/>
                <w:szCs w:val="22"/>
              </w:rPr>
              <w:t>Employeurs ou leurs représentants</w:t>
            </w:r>
          </w:p>
          <w:p w14:paraId="5F553DAB" w14:textId="3EEAEAE9" w:rsidR="00540AA5" w:rsidRPr="00C545A4" w:rsidRDefault="00030F9E" w:rsidP="00C545A4">
            <w:pPr>
              <w:spacing w:line="276" w:lineRule="auto"/>
              <w:rPr>
                <w:rFonts w:cs="Arial"/>
                <w:color w:val="000091"/>
                <w:szCs w:val="22"/>
              </w:rPr>
            </w:pPr>
            <w:r w:rsidRPr="00C545A4">
              <w:rPr>
                <w:rFonts w:cs="Arial"/>
                <w:color w:val="000091"/>
                <w:szCs w:val="22"/>
              </w:rPr>
              <w:t>(</w:t>
            </w:r>
            <w:r w:rsidR="002210C5" w:rsidRPr="00C545A4">
              <w:rPr>
                <w:rFonts w:cs="Arial"/>
                <w:color w:val="000091"/>
                <w:szCs w:val="22"/>
              </w:rPr>
              <w:t xml:space="preserve">entreprises, </w:t>
            </w:r>
            <w:r w:rsidRPr="00C545A4">
              <w:rPr>
                <w:rFonts w:cs="Arial"/>
                <w:color w:val="000091"/>
                <w:szCs w:val="22"/>
              </w:rPr>
              <w:t xml:space="preserve">groupements d’employeurs, </w:t>
            </w:r>
            <w:r w:rsidR="0057179E" w:rsidRPr="00C545A4">
              <w:rPr>
                <w:rFonts w:cs="Arial"/>
                <w:color w:val="000091"/>
                <w:szCs w:val="22"/>
              </w:rPr>
              <w:t xml:space="preserve">comité stratégique de filière, </w:t>
            </w:r>
            <w:r w:rsidRPr="00C545A4">
              <w:rPr>
                <w:rFonts w:cs="Arial"/>
                <w:color w:val="000091"/>
                <w:szCs w:val="22"/>
              </w:rPr>
              <w:t>organisations professionnelles, syndicat</w:t>
            </w:r>
            <w:r w:rsidR="007C2200" w:rsidRPr="00C545A4">
              <w:rPr>
                <w:rFonts w:cs="Arial"/>
                <w:color w:val="000091"/>
                <w:szCs w:val="22"/>
              </w:rPr>
              <w:t>s, fédérations professionnelles</w:t>
            </w:r>
            <w:r w:rsidRPr="00C545A4">
              <w:rPr>
                <w:rFonts w:cs="Arial"/>
                <w:color w:val="000091"/>
                <w:szCs w:val="22"/>
              </w:rPr>
              <w:t xml:space="preserve"> , etc.)</w:t>
            </w:r>
          </w:p>
        </w:tc>
        <w:tc>
          <w:tcPr>
            <w:tcW w:w="4082" w:type="dxa"/>
            <w:vAlign w:val="center"/>
          </w:tcPr>
          <w:p w14:paraId="642BAB93" w14:textId="77777777" w:rsidR="00540AA5" w:rsidRPr="00C545A4" w:rsidRDefault="00030F9E" w:rsidP="00C545A4">
            <w:pPr>
              <w:spacing w:line="276" w:lineRule="auto"/>
              <w:rPr>
                <w:rFonts w:cs="Arial"/>
                <w:b/>
                <w:i/>
                <w:color w:val="000091"/>
                <w:szCs w:val="22"/>
              </w:rPr>
            </w:pPr>
            <w:r w:rsidRPr="00C545A4">
              <w:rPr>
                <w:rFonts w:cs="Arial"/>
                <w:b/>
                <w:i/>
                <w:color w:val="000091"/>
                <w:szCs w:val="22"/>
              </w:rPr>
              <w:t>Secteur(s) d’activité</w:t>
            </w:r>
          </w:p>
        </w:tc>
      </w:tr>
      <w:tr w:rsidR="00540AA5" w:rsidRPr="000416F1" w14:paraId="5A8612F8" w14:textId="77777777">
        <w:trPr>
          <w:trHeight w:val="70"/>
        </w:trPr>
        <w:tc>
          <w:tcPr>
            <w:tcW w:w="5700" w:type="dxa"/>
            <w:vAlign w:val="center"/>
          </w:tcPr>
          <w:p w14:paraId="2092AF73" w14:textId="77777777" w:rsidR="00540AA5" w:rsidRPr="00C545A4" w:rsidRDefault="00540AA5" w:rsidP="00C545A4">
            <w:pPr>
              <w:spacing w:line="276" w:lineRule="auto"/>
              <w:rPr>
                <w:rFonts w:cs="Arial"/>
                <w:iCs/>
                <w:szCs w:val="22"/>
              </w:rPr>
            </w:pPr>
          </w:p>
        </w:tc>
        <w:tc>
          <w:tcPr>
            <w:tcW w:w="4082" w:type="dxa"/>
            <w:vAlign w:val="center"/>
          </w:tcPr>
          <w:p w14:paraId="3661A1B9" w14:textId="77777777" w:rsidR="00540AA5" w:rsidRPr="00C545A4" w:rsidRDefault="00540AA5" w:rsidP="00C545A4">
            <w:pPr>
              <w:spacing w:line="276" w:lineRule="auto"/>
              <w:rPr>
                <w:rFonts w:cs="Arial"/>
                <w:iCs/>
                <w:szCs w:val="22"/>
              </w:rPr>
            </w:pPr>
          </w:p>
        </w:tc>
      </w:tr>
      <w:tr w:rsidR="00540AA5" w:rsidRPr="000416F1" w14:paraId="21D923BF" w14:textId="77777777">
        <w:trPr>
          <w:trHeight w:val="70"/>
        </w:trPr>
        <w:tc>
          <w:tcPr>
            <w:tcW w:w="5700" w:type="dxa"/>
            <w:vAlign w:val="center"/>
          </w:tcPr>
          <w:p w14:paraId="649288FC" w14:textId="77777777" w:rsidR="00540AA5" w:rsidRPr="00C545A4" w:rsidRDefault="00540AA5" w:rsidP="00C545A4">
            <w:pPr>
              <w:spacing w:line="276" w:lineRule="auto"/>
              <w:rPr>
                <w:rFonts w:cs="Arial"/>
                <w:iCs/>
                <w:szCs w:val="22"/>
              </w:rPr>
            </w:pPr>
          </w:p>
        </w:tc>
        <w:tc>
          <w:tcPr>
            <w:tcW w:w="4082" w:type="dxa"/>
            <w:vAlign w:val="center"/>
          </w:tcPr>
          <w:p w14:paraId="649E2408" w14:textId="77777777" w:rsidR="00540AA5" w:rsidRPr="00C545A4" w:rsidRDefault="00540AA5" w:rsidP="00C545A4">
            <w:pPr>
              <w:spacing w:line="276" w:lineRule="auto"/>
              <w:rPr>
                <w:rFonts w:cs="Arial"/>
                <w:iCs/>
                <w:szCs w:val="22"/>
              </w:rPr>
            </w:pPr>
          </w:p>
        </w:tc>
      </w:tr>
    </w:tbl>
    <w:p w14:paraId="223D0BE3" w14:textId="77777777" w:rsidR="00540AA5" w:rsidRPr="00C545A4" w:rsidRDefault="00540AA5" w:rsidP="00C545A4">
      <w:pPr>
        <w:spacing w:line="276" w:lineRule="auto"/>
        <w:ind w:right="198"/>
        <w:rPr>
          <w:rFonts w:cs="Arial"/>
          <w:szCs w:val="22"/>
        </w:rPr>
      </w:pPr>
    </w:p>
    <w:p w14:paraId="1AFDD178" w14:textId="77777777" w:rsidR="002210C5" w:rsidRPr="00C545A4" w:rsidRDefault="002210C5" w:rsidP="00C545A4">
      <w:pPr>
        <w:spacing w:line="276" w:lineRule="auto"/>
        <w:ind w:right="198"/>
        <w:rPr>
          <w:rFonts w:cs="Arial"/>
          <w:szCs w:val="22"/>
        </w:rPr>
      </w:pPr>
    </w:p>
    <w:p w14:paraId="16599F72" w14:textId="77777777" w:rsidR="002210C5" w:rsidRPr="00C545A4" w:rsidRDefault="002210C5" w:rsidP="00C545A4">
      <w:pPr>
        <w:spacing w:line="276" w:lineRule="auto"/>
        <w:rPr>
          <w:rFonts w:cs="Arial"/>
          <w:color w:val="000091"/>
          <w:szCs w:val="22"/>
        </w:rPr>
      </w:pPr>
      <w:r w:rsidRPr="00C545A4">
        <w:rPr>
          <w:rFonts w:cs="Arial"/>
          <w:b/>
          <w:color w:val="000091"/>
          <w:szCs w:val="22"/>
        </w:rPr>
        <w:t>AUTRES PARTICIPANTS AU PROJET</w:t>
      </w:r>
    </w:p>
    <w:p w14:paraId="07468A65" w14:textId="77777777" w:rsidR="002210C5" w:rsidRPr="00C545A4" w:rsidRDefault="0068070B" w:rsidP="00C545A4">
      <w:pPr>
        <w:spacing w:line="276" w:lineRule="auto"/>
        <w:ind w:right="198"/>
        <w:rPr>
          <w:rFonts w:cs="Arial"/>
          <w:color w:val="000091"/>
          <w:szCs w:val="22"/>
        </w:rPr>
      </w:pPr>
      <w:r w:rsidRPr="00C545A4">
        <w:rPr>
          <w:rFonts w:cs="Arial"/>
          <w:color w:val="000091"/>
          <w:szCs w:val="22"/>
        </w:rPr>
        <w:t>(Collectivités territoriales, équipes de recherche, entreprises…)</w:t>
      </w:r>
    </w:p>
    <w:p w14:paraId="3837FE16" w14:textId="77777777" w:rsidR="00540AA5" w:rsidRPr="00C545A4" w:rsidRDefault="00540AA5" w:rsidP="00C545A4">
      <w:pPr>
        <w:spacing w:line="276" w:lineRule="auto"/>
        <w:ind w:right="198"/>
        <w:rPr>
          <w:rFonts w:cs="Arial"/>
          <w:szCs w:val="22"/>
        </w:rPr>
      </w:pP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540AA5" w:rsidRPr="000416F1" w14:paraId="52CDD2FF" w14:textId="77777777">
        <w:trPr>
          <w:trHeight w:val="70"/>
        </w:trPr>
        <w:tc>
          <w:tcPr>
            <w:tcW w:w="9810" w:type="dxa"/>
            <w:vAlign w:val="center"/>
          </w:tcPr>
          <w:p w14:paraId="571B7113" w14:textId="77777777" w:rsidR="00540AA5" w:rsidRPr="00C545A4" w:rsidRDefault="00540AA5" w:rsidP="00C545A4">
            <w:pPr>
              <w:spacing w:line="276" w:lineRule="auto"/>
              <w:rPr>
                <w:rFonts w:cs="Arial"/>
                <w:iCs/>
                <w:szCs w:val="22"/>
              </w:rPr>
            </w:pPr>
          </w:p>
        </w:tc>
      </w:tr>
      <w:tr w:rsidR="00540AA5" w:rsidRPr="000416F1" w14:paraId="3961ACF4" w14:textId="77777777">
        <w:trPr>
          <w:trHeight w:val="70"/>
        </w:trPr>
        <w:tc>
          <w:tcPr>
            <w:tcW w:w="9810" w:type="dxa"/>
            <w:vAlign w:val="center"/>
          </w:tcPr>
          <w:p w14:paraId="3D246C76" w14:textId="77777777" w:rsidR="00540AA5" w:rsidRPr="00C545A4" w:rsidRDefault="00540AA5" w:rsidP="00C545A4">
            <w:pPr>
              <w:spacing w:line="276" w:lineRule="auto"/>
              <w:rPr>
                <w:rFonts w:cs="Arial"/>
                <w:iCs/>
                <w:szCs w:val="22"/>
              </w:rPr>
            </w:pPr>
          </w:p>
        </w:tc>
      </w:tr>
      <w:tr w:rsidR="00540AA5" w:rsidRPr="000416F1" w14:paraId="50AB80A5" w14:textId="77777777">
        <w:trPr>
          <w:trHeight w:val="70"/>
        </w:trPr>
        <w:tc>
          <w:tcPr>
            <w:tcW w:w="9810" w:type="dxa"/>
            <w:vAlign w:val="center"/>
          </w:tcPr>
          <w:p w14:paraId="7334EE6B" w14:textId="77777777" w:rsidR="00540AA5" w:rsidRPr="00C545A4" w:rsidRDefault="00540AA5" w:rsidP="00C545A4">
            <w:pPr>
              <w:spacing w:line="276" w:lineRule="auto"/>
              <w:rPr>
                <w:rFonts w:cs="Arial"/>
                <w:iCs/>
                <w:szCs w:val="22"/>
              </w:rPr>
            </w:pPr>
          </w:p>
        </w:tc>
      </w:tr>
    </w:tbl>
    <w:p w14:paraId="5E732ADB" w14:textId="77777777" w:rsidR="004F6C52" w:rsidRPr="00C545A4" w:rsidRDefault="004F6C52" w:rsidP="00C545A4">
      <w:pPr>
        <w:pStyle w:val="instructions0"/>
        <w:spacing w:line="276" w:lineRule="auto"/>
        <w:rPr>
          <w:rFonts w:ascii="Arial" w:hAnsi="Arial" w:cs="Arial"/>
          <w:sz w:val="22"/>
          <w:szCs w:val="22"/>
          <w:u w:val="single"/>
        </w:rPr>
      </w:pPr>
    </w:p>
    <w:p w14:paraId="3576CD0B" w14:textId="26EB6270" w:rsidR="00BC5EE3" w:rsidRPr="00C545A4" w:rsidRDefault="007C5AC9" w:rsidP="00C545A4">
      <w:pPr>
        <w:pStyle w:val="instructions0"/>
        <w:spacing w:line="276" w:lineRule="auto"/>
        <w:rPr>
          <w:rFonts w:ascii="Arial" w:hAnsi="Arial" w:cs="Arial"/>
          <w:b/>
          <w:i w:val="0"/>
          <w:color w:val="000091"/>
          <w:sz w:val="22"/>
          <w:szCs w:val="22"/>
          <w:u w:val="single"/>
        </w:rPr>
      </w:pPr>
      <w:bookmarkStart w:id="0" w:name="_Hlk133934638"/>
      <w:r w:rsidRPr="00C545A4">
        <w:rPr>
          <w:rFonts w:ascii="Arial" w:hAnsi="Arial" w:cs="Arial"/>
          <w:b/>
          <w:i w:val="0"/>
          <w:color w:val="000091"/>
          <w:sz w:val="22"/>
          <w:szCs w:val="22"/>
          <w:u w:val="single"/>
        </w:rPr>
        <w:t xml:space="preserve">Recueil d’indicateurs </w:t>
      </w:r>
      <w:r w:rsidR="007B18AD" w:rsidRPr="00C545A4">
        <w:rPr>
          <w:rFonts w:ascii="Arial" w:hAnsi="Arial" w:cs="Arial"/>
          <w:b/>
          <w:i w:val="0"/>
          <w:color w:val="000091"/>
          <w:sz w:val="22"/>
          <w:szCs w:val="22"/>
          <w:u w:val="single"/>
        </w:rPr>
        <w:t>à compléter de manière obligatoire</w:t>
      </w:r>
      <w:r w:rsidR="001B0C4A" w:rsidRPr="00C545A4">
        <w:rPr>
          <w:rFonts w:ascii="Arial" w:hAnsi="Arial" w:cs="Arial"/>
          <w:b/>
          <w:i w:val="0"/>
          <w:color w:val="000091"/>
          <w:sz w:val="22"/>
          <w:szCs w:val="22"/>
          <w:u w:val="single"/>
        </w:rPr>
        <w:t xml:space="preserve"> sur le site de soumission</w:t>
      </w:r>
      <w:r w:rsidR="007B18AD" w:rsidRPr="00C545A4">
        <w:rPr>
          <w:rFonts w:ascii="Arial" w:hAnsi="Arial" w:cs="Arial"/>
          <w:b/>
          <w:i w:val="0"/>
          <w:color w:val="000091"/>
          <w:sz w:val="22"/>
          <w:szCs w:val="22"/>
          <w:u w:val="single"/>
        </w:rPr>
        <w:t xml:space="preserve"> </w:t>
      </w:r>
      <w:r w:rsidR="007408CC" w:rsidRPr="00C545A4">
        <w:rPr>
          <w:rFonts w:ascii="Arial" w:hAnsi="Arial" w:cs="Arial"/>
          <w:b/>
          <w:i w:val="0"/>
          <w:color w:val="000091"/>
          <w:sz w:val="22"/>
          <w:szCs w:val="22"/>
          <w:u w:val="single"/>
        </w:rPr>
        <w:t xml:space="preserve">CMA </w:t>
      </w:r>
      <w:r w:rsidRPr="00C545A4">
        <w:rPr>
          <w:rFonts w:ascii="Arial" w:hAnsi="Arial" w:cs="Arial"/>
          <w:b/>
          <w:i w:val="0"/>
          <w:color w:val="000091"/>
          <w:sz w:val="22"/>
          <w:szCs w:val="22"/>
          <w:u w:val="single"/>
        </w:rPr>
        <w:t>:</w:t>
      </w:r>
    </w:p>
    <w:p w14:paraId="2F2C37E2" w14:textId="3B11BC38" w:rsidR="009226C6" w:rsidRPr="00C545A4" w:rsidRDefault="009226C6" w:rsidP="00C545A4">
      <w:pPr>
        <w:pStyle w:val="instructions0"/>
        <w:spacing w:line="276" w:lineRule="auto"/>
        <w:rPr>
          <w:rFonts w:ascii="Arial" w:hAnsi="Arial" w:cs="Arial"/>
          <w:color w:val="7030A0"/>
          <w:sz w:val="22"/>
          <w:szCs w:val="22"/>
        </w:rPr>
      </w:pPr>
      <w:r w:rsidRPr="00C545A4">
        <w:rPr>
          <w:rFonts w:ascii="Arial" w:hAnsi="Arial" w:cs="Arial"/>
          <w:color w:val="7030A0"/>
          <w:sz w:val="22"/>
          <w:szCs w:val="22"/>
        </w:rPr>
        <w:t>Sur le site de soumission, vous devrez compléter de manière obligatoire l’onglet « </w:t>
      </w:r>
      <w:r w:rsidRPr="00C545A4">
        <w:rPr>
          <w:rFonts w:ascii="Arial" w:hAnsi="Arial" w:cs="Arial"/>
          <w:b/>
          <w:bCs/>
          <w:color w:val="7030A0"/>
          <w:sz w:val="22"/>
          <w:szCs w:val="22"/>
        </w:rPr>
        <w:t>Informations Formations</w:t>
      </w:r>
      <w:r w:rsidRPr="00C545A4">
        <w:rPr>
          <w:rFonts w:ascii="Arial" w:hAnsi="Arial" w:cs="Arial"/>
          <w:color w:val="7030A0"/>
          <w:sz w:val="22"/>
          <w:szCs w:val="22"/>
        </w:rPr>
        <w:t xml:space="preserve"> ». Il s’agit d’un recueil d’indicateurs sur les formations envisagées dans le cadre votre projet, sur toute la durée du projet. </w:t>
      </w:r>
    </w:p>
    <w:bookmarkEnd w:id="0"/>
    <w:p w14:paraId="71F76064" w14:textId="6F864B20" w:rsidR="00BC5EE3" w:rsidRPr="00C545A4" w:rsidRDefault="00BC5EE3" w:rsidP="00C545A4">
      <w:pPr>
        <w:pStyle w:val="instructions0"/>
        <w:spacing w:line="276" w:lineRule="auto"/>
        <w:rPr>
          <w:rFonts w:ascii="Arial" w:hAnsi="Arial" w:cs="Arial"/>
          <w:sz w:val="22"/>
          <w:szCs w:val="22"/>
        </w:rPr>
      </w:pPr>
    </w:p>
    <w:p w14:paraId="49916C9F" w14:textId="6B00F9EF" w:rsidR="00BC5EE3" w:rsidRPr="00C545A4" w:rsidRDefault="00BC5EE3" w:rsidP="00C545A4">
      <w:pPr>
        <w:pStyle w:val="instructions0"/>
        <w:spacing w:line="276" w:lineRule="auto"/>
        <w:rPr>
          <w:rFonts w:ascii="Arial" w:hAnsi="Arial" w:cs="Arial"/>
          <w:sz w:val="22"/>
          <w:szCs w:val="22"/>
        </w:rPr>
      </w:pPr>
    </w:p>
    <w:p w14:paraId="1F812E6D" w14:textId="39DED4F4" w:rsidR="00BC5EE3" w:rsidRPr="00C545A4" w:rsidRDefault="00BC5EE3" w:rsidP="00C545A4">
      <w:pPr>
        <w:pStyle w:val="instructions0"/>
        <w:spacing w:line="276" w:lineRule="auto"/>
        <w:rPr>
          <w:rFonts w:ascii="Arial" w:hAnsi="Arial" w:cs="Arial"/>
          <w:sz w:val="22"/>
          <w:szCs w:val="22"/>
        </w:rPr>
      </w:pPr>
    </w:p>
    <w:p w14:paraId="349C67D0" w14:textId="6F4761DD" w:rsidR="00BC5EE3" w:rsidRPr="00C545A4" w:rsidRDefault="00BC5EE3" w:rsidP="00C545A4">
      <w:pPr>
        <w:pStyle w:val="instructions0"/>
        <w:spacing w:line="276" w:lineRule="auto"/>
        <w:rPr>
          <w:rFonts w:ascii="Arial" w:hAnsi="Arial" w:cs="Arial"/>
          <w:sz w:val="22"/>
          <w:szCs w:val="22"/>
        </w:rPr>
      </w:pPr>
    </w:p>
    <w:p w14:paraId="4E55BA15" w14:textId="5F4924C9" w:rsidR="00BC5EE3" w:rsidRPr="00C545A4" w:rsidRDefault="00BC5EE3" w:rsidP="00C545A4">
      <w:pPr>
        <w:pStyle w:val="instructions0"/>
        <w:spacing w:line="276" w:lineRule="auto"/>
        <w:rPr>
          <w:rFonts w:ascii="Arial" w:hAnsi="Arial" w:cs="Arial"/>
          <w:sz w:val="22"/>
          <w:szCs w:val="22"/>
        </w:rPr>
      </w:pPr>
    </w:p>
    <w:p w14:paraId="1415099A" w14:textId="061E1B30" w:rsidR="007B18AD" w:rsidRPr="00C545A4" w:rsidRDefault="007B18AD" w:rsidP="00C545A4">
      <w:pPr>
        <w:pStyle w:val="instructions0"/>
        <w:spacing w:line="276" w:lineRule="auto"/>
        <w:rPr>
          <w:rFonts w:ascii="Arial" w:hAnsi="Arial" w:cs="Arial"/>
          <w:sz w:val="22"/>
          <w:szCs w:val="22"/>
        </w:rPr>
      </w:pPr>
    </w:p>
    <w:p w14:paraId="1C7EC620" w14:textId="4F014127" w:rsidR="00540AA5" w:rsidRPr="00C545A4" w:rsidRDefault="00540AA5" w:rsidP="00C545A4">
      <w:pPr>
        <w:pStyle w:val="instructions0"/>
        <w:spacing w:line="276" w:lineRule="auto"/>
        <w:rPr>
          <w:rFonts w:ascii="Arial" w:hAnsi="Arial" w:cs="Arial"/>
          <w:sz w:val="22"/>
          <w:szCs w:val="22"/>
        </w:rPr>
      </w:pPr>
    </w:p>
    <w:tbl>
      <w:tblPr>
        <w:tblW w:w="9781" w:type="dxa"/>
        <w:tblInd w:w="-147" w:type="dxa"/>
        <w:tblBorders>
          <w:top w:val="single" w:sz="4" w:space="0" w:color="000091"/>
          <w:left w:val="single" w:sz="4" w:space="0" w:color="000091"/>
          <w:bottom w:val="single" w:sz="4" w:space="0" w:color="000091"/>
          <w:right w:val="single" w:sz="4" w:space="0" w:color="000091"/>
          <w:insideH w:val="single" w:sz="4" w:space="0" w:color="000091"/>
          <w:insideV w:val="single" w:sz="4" w:space="0" w:color="000091"/>
        </w:tblBorders>
        <w:tblLook w:val="0000" w:firstRow="0" w:lastRow="0" w:firstColumn="0" w:lastColumn="0" w:noHBand="0" w:noVBand="0"/>
      </w:tblPr>
      <w:tblGrid>
        <w:gridCol w:w="9781"/>
      </w:tblGrid>
      <w:tr w:rsidR="00540AA5" w:rsidRPr="000416F1" w14:paraId="3C6D3F90" w14:textId="77777777" w:rsidTr="00417AFC">
        <w:trPr>
          <w:trHeight w:val="454"/>
        </w:trPr>
        <w:tc>
          <w:tcPr>
            <w:tcW w:w="9781" w:type="dxa"/>
            <w:shd w:val="clear" w:color="auto" w:fill="F2F2F2"/>
            <w:vAlign w:val="center"/>
          </w:tcPr>
          <w:p w14:paraId="468376B1" w14:textId="77777777" w:rsidR="00540AA5" w:rsidRPr="00C545A4" w:rsidRDefault="00030F9E" w:rsidP="000416F1">
            <w:pPr>
              <w:spacing w:line="276" w:lineRule="auto"/>
              <w:rPr>
                <w:rFonts w:cs="Arial"/>
                <w:i/>
                <w:color w:val="FF6600"/>
                <w:szCs w:val="22"/>
              </w:rPr>
            </w:pPr>
            <w:r w:rsidRPr="00C545A4">
              <w:rPr>
                <w:rFonts w:cs="Arial"/>
                <w:b/>
                <w:i/>
                <w:color w:val="000091"/>
                <w:szCs w:val="22"/>
              </w:rPr>
              <w:lastRenderedPageBreak/>
              <w:t>Résumé du projet (Non confidentiel – 4000 caractères maximum, espaces inclus)</w:t>
            </w:r>
          </w:p>
        </w:tc>
      </w:tr>
      <w:tr w:rsidR="00540AA5" w:rsidRPr="000416F1" w14:paraId="7039B3B2" w14:textId="77777777" w:rsidTr="00417AFC">
        <w:trPr>
          <w:trHeight w:val="6803"/>
        </w:trPr>
        <w:tc>
          <w:tcPr>
            <w:tcW w:w="9781" w:type="dxa"/>
            <w:shd w:val="clear" w:color="auto" w:fill="FFFFFF"/>
          </w:tcPr>
          <w:p w14:paraId="462C5A4B" w14:textId="77777777" w:rsidR="00540AA5" w:rsidRPr="00C545A4" w:rsidRDefault="00540AA5" w:rsidP="000416F1">
            <w:pPr>
              <w:spacing w:line="276" w:lineRule="auto"/>
              <w:rPr>
                <w:rFonts w:cs="Arial"/>
                <w:szCs w:val="22"/>
              </w:rPr>
            </w:pPr>
          </w:p>
          <w:p w14:paraId="2E90C710" w14:textId="77777777" w:rsidR="00540AA5" w:rsidRPr="00C545A4" w:rsidRDefault="00540AA5" w:rsidP="000416F1">
            <w:pPr>
              <w:spacing w:line="276" w:lineRule="auto"/>
              <w:rPr>
                <w:rFonts w:cs="Arial"/>
                <w:szCs w:val="22"/>
              </w:rPr>
            </w:pPr>
          </w:p>
          <w:p w14:paraId="03318629" w14:textId="77777777" w:rsidR="00540AA5" w:rsidRPr="00C545A4" w:rsidRDefault="00540AA5" w:rsidP="000416F1">
            <w:pPr>
              <w:spacing w:line="276" w:lineRule="auto"/>
              <w:rPr>
                <w:rFonts w:cs="Arial"/>
                <w:szCs w:val="22"/>
              </w:rPr>
            </w:pPr>
          </w:p>
          <w:p w14:paraId="1DF4821A" w14:textId="77777777" w:rsidR="00540AA5" w:rsidRPr="00C545A4" w:rsidRDefault="00540AA5" w:rsidP="000416F1">
            <w:pPr>
              <w:spacing w:line="276" w:lineRule="auto"/>
              <w:rPr>
                <w:rFonts w:cs="Arial"/>
                <w:szCs w:val="22"/>
              </w:rPr>
            </w:pPr>
          </w:p>
          <w:p w14:paraId="5B0DC288" w14:textId="77777777" w:rsidR="00540AA5" w:rsidRPr="00C545A4" w:rsidRDefault="00540AA5" w:rsidP="000416F1">
            <w:pPr>
              <w:spacing w:before="240" w:after="240" w:line="276" w:lineRule="auto"/>
              <w:rPr>
                <w:rFonts w:cs="Arial"/>
                <w:szCs w:val="22"/>
              </w:rPr>
            </w:pPr>
          </w:p>
          <w:p w14:paraId="4ACF2E17" w14:textId="77777777" w:rsidR="009226C6" w:rsidRPr="00C545A4" w:rsidRDefault="009226C6" w:rsidP="000416F1">
            <w:pPr>
              <w:spacing w:before="240" w:after="240" w:line="276" w:lineRule="auto"/>
              <w:rPr>
                <w:rFonts w:cs="Arial"/>
                <w:szCs w:val="22"/>
              </w:rPr>
            </w:pPr>
          </w:p>
          <w:p w14:paraId="5FCEFF7D" w14:textId="77777777" w:rsidR="009226C6" w:rsidRPr="00C545A4" w:rsidRDefault="009226C6" w:rsidP="000416F1">
            <w:pPr>
              <w:spacing w:before="240" w:after="240" w:line="276" w:lineRule="auto"/>
              <w:rPr>
                <w:rFonts w:cs="Arial"/>
                <w:szCs w:val="22"/>
              </w:rPr>
            </w:pPr>
          </w:p>
          <w:p w14:paraId="74BB66CC" w14:textId="77777777" w:rsidR="009226C6" w:rsidRPr="00C545A4" w:rsidRDefault="009226C6" w:rsidP="000416F1">
            <w:pPr>
              <w:spacing w:before="240" w:after="240" w:line="276" w:lineRule="auto"/>
              <w:rPr>
                <w:rFonts w:cs="Arial"/>
                <w:szCs w:val="22"/>
              </w:rPr>
            </w:pPr>
          </w:p>
          <w:p w14:paraId="08F39DE3" w14:textId="77777777" w:rsidR="009226C6" w:rsidRPr="00C545A4" w:rsidRDefault="009226C6" w:rsidP="000416F1">
            <w:pPr>
              <w:spacing w:before="240" w:after="240" w:line="276" w:lineRule="auto"/>
              <w:rPr>
                <w:rFonts w:cs="Arial"/>
                <w:szCs w:val="22"/>
              </w:rPr>
            </w:pPr>
          </w:p>
          <w:p w14:paraId="71123D3E" w14:textId="77777777" w:rsidR="009226C6" w:rsidRPr="00C545A4" w:rsidRDefault="009226C6" w:rsidP="000416F1">
            <w:pPr>
              <w:spacing w:before="240" w:after="240" w:line="276" w:lineRule="auto"/>
              <w:rPr>
                <w:rFonts w:cs="Arial"/>
                <w:szCs w:val="22"/>
              </w:rPr>
            </w:pPr>
          </w:p>
          <w:p w14:paraId="02EBD47F" w14:textId="77777777" w:rsidR="009226C6" w:rsidRPr="00C545A4" w:rsidRDefault="009226C6" w:rsidP="000416F1">
            <w:pPr>
              <w:spacing w:before="240" w:after="240" w:line="276" w:lineRule="auto"/>
              <w:rPr>
                <w:rFonts w:cs="Arial"/>
                <w:szCs w:val="22"/>
              </w:rPr>
            </w:pPr>
          </w:p>
          <w:p w14:paraId="3D5FE41E" w14:textId="77777777" w:rsidR="009226C6" w:rsidRPr="00C545A4" w:rsidRDefault="009226C6" w:rsidP="000416F1">
            <w:pPr>
              <w:spacing w:before="240" w:after="240" w:line="276" w:lineRule="auto"/>
              <w:rPr>
                <w:rFonts w:cs="Arial"/>
                <w:szCs w:val="22"/>
              </w:rPr>
            </w:pPr>
          </w:p>
          <w:p w14:paraId="18ABBCC9" w14:textId="77777777" w:rsidR="009226C6" w:rsidRPr="00C545A4" w:rsidRDefault="009226C6" w:rsidP="000416F1">
            <w:pPr>
              <w:spacing w:before="240" w:after="240" w:line="276" w:lineRule="auto"/>
              <w:rPr>
                <w:rFonts w:cs="Arial"/>
                <w:szCs w:val="22"/>
              </w:rPr>
            </w:pPr>
          </w:p>
          <w:p w14:paraId="450ED6AF" w14:textId="77777777" w:rsidR="009226C6" w:rsidRPr="00C545A4" w:rsidRDefault="009226C6" w:rsidP="000416F1">
            <w:pPr>
              <w:spacing w:before="240" w:after="240" w:line="276" w:lineRule="auto"/>
              <w:rPr>
                <w:rFonts w:cs="Arial"/>
                <w:szCs w:val="22"/>
              </w:rPr>
            </w:pPr>
          </w:p>
          <w:p w14:paraId="1AC7AC90" w14:textId="77777777" w:rsidR="009226C6" w:rsidRPr="00C545A4" w:rsidRDefault="009226C6" w:rsidP="000416F1">
            <w:pPr>
              <w:spacing w:before="240" w:after="240" w:line="276" w:lineRule="auto"/>
              <w:rPr>
                <w:rFonts w:cs="Arial"/>
                <w:szCs w:val="22"/>
              </w:rPr>
            </w:pPr>
          </w:p>
          <w:p w14:paraId="547490D3" w14:textId="77777777" w:rsidR="009226C6" w:rsidRPr="00C545A4" w:rsidRDefault="009226C6" w:rsidP="000416F1">
            <w:pPr>
              <w:spacing w:before="240" w:after="240" w:line="276" w:lineRule="auto"/>
              <w:rPr>
                <w:rFonts w:cs="Arial"/>
                <w:szCs w:val="22"/>
              </w:rPr>
            </w:pPr>
          </w:p>
          <w:p w14:paraId="6602AC5E" w14:textId="77777777" w:rsidR="009226C6" w:rsidRPr="00C545A4" w:rsidRDefault="009226C6" w:rsidP="000416F1">
            <w:pPr>
              <w:spacing w:before="240" w:after="240" w:line="276" w:lineRule="auto"/>
              <w:rPr>
                <w:rFonts w:cs="Arial"/>
                <w:szCs w:val="22"/>
              </w:rPr>
            </w:pPr>
          </w:p>
          <w:p w14:paraId="47713B99" w14:textId="77777777" w:rsidR="009226C6" w:rsidRPr="00C545A4" w:rsidRDefault="009226C6" w:rsidP="000416F1">
            <w:pPr>
              <w:spacing w:before="240" w:after="240" w:line="276" w:lineRule="auto"/>
              <w:rPr>
                <w:rFonts w:cs="Arial"/>
                <w:szCs w:val="22"/>
              </w:rPr>
            </w:pPr>
          </w:p>
          <w:p w14:paraId="482FE38F" w14:textId="6938E9E1" w:rsidR="009226C6" w:rsidRPr="00C545A4" w:rsidRDefault="009226C6" w:rsidP="000416F1">
            <w:pPr>
              <w:spacing w:before="240" w:after="240" w:line="276" w:lineRule="auto"/>
              <w:rPr>
                <w:rFonts w:cs="Arial"/>
                <w:szCs w:val="22"/>
              </w:rPr>
            </w:pPr>
          </w:p>
        </w:tc>
      </w:tr>
    </w:tbl>
    <w:bookmarkStart w:id="1" w:name="_Toc289953479" w:displacedByCustomXml="next"/>
    <w:bookmarkEnd w:id="1" w:displacedByCustomXml="next"/>
    <w:bookmarkStart w:id="2" w:name="_Toc289954742" w:displacedByCustomXml="next"/>
    <w:bookmarkEnd w:id="2" w:displacedByCustomXml="next"/>
    <w:bookmarkStart w:id="3" w:name="_Toc289958000" w:displacedByCustomXml="next"/>
    <w:bookmarkEnd w:id="3" w:displacedByCustomXml="next"/>
    <w:bookmarkStart w:id="4" w:name="_Toc289954744" w:displacedByCustomXml="next"/>
    <w:bookmarkEnd w:id="4" w:displacedByCustomXml="next"/>
    <w:bookmarkStart w:id="5" w:name="_Toc289958002" w:displacedByCustomXml="next"/>
    <w:bookmarkEnd w:id="5" w:displacedByCustomXml="next"/>
    <w:bookmarkStart w:id="6" w:name="_Toc289954746" w:displacedByCustomXml="next"/>
    <w:bookmarkEnd w:id="6" w:displacedByCustomXml="next"/>
    <w:bookmarkStart w:id="7" w:name="_Toc289958004" w:displacedByCustomXml="next"/>
    <w:bookmarkEnd w:id="7" w:displacedByCustomXml="next"/>
    <w:bookmarkStart w:id="8" w:name="_Toc361678886" w:displacedByCustomXml="next"/>
    <w:bookmarkEnd w:id="8" w:displacedByCustomXml="next"/>
    <w:bookmarkStart w:id="9" w:name="_Toc290993919" w:displacedByCustomXml="next"/>
    <w:bookmarkEnd w:id="9" w:displacedByCustomXml="next"/>
    <w:bookmarkStart w:id="10" w:name="_Toc290996249" w:displacedByCustomXml="next"/>
    <w:bookmarkEnd w:id="10" w:displacedByCustomXml="next"/>
    <w:bookmarkStart w:id="11" w:name="_Toc290993920" w:displacedByCustomXml="next"/>
    <w:bookmarkEnd w:id="11" w:displacedByCustomXml="next"/>
    <w:bookmarkStart w:id="12" w:name="_Toc290996250" w:displacedByCustomXml="next"/>
    <w:bookmarkEnd w:id="12" w:displacedByCustomXml="next"/>
    <w:bookmarkStart w:id="13" w:name="_Toc212269839" w:displacedByCustomXml="next"/>
    <w:sdt>
      <w:sdtPr>
        <w:rPr>
          <w:rFonts w:ascii="Arial" w:hAnsi="Arial" w:cs="Arial"/>
          <w:sz w:val="22"/>
          <w:szCs w:val="22"/>
        </w:rPr>
        <w:id w:val="-843319805"/>
        <w:docPartObj>
          <w:docPartGallery w:val="Table of Contents"/>
          <w:docPartUnique/>
        </w:docPartObj>
      </w:sdtPr>
      <w:sdtEndPr>
        <w:rPr>
          <w:b/>
          <w:bCs/>
        </w:rPr>
      </w:sdtEndPr>
      <w:sdtContent>
        <w:p w14:paraId="30C4A04E" w14:textId="77777777" w:rsidR="005021A4" w:rsidRPr="00C545A4" w:rsidRDefault="005021A4" w:rsidP="00C545A4">
          <w:pPr>
            <w:pStyle w:val="En-ttedetabledesmatires"/>
            <w:spacing w:line="276" w:lineRule="auto"/>
            <w:rPr>
              <w:rFonts w:ascii="Arial" w:hAnsi="Arial" w:cs="Arial"/>
              <w:sz w:val="22"/>
              <w:szCs w:val="22"/>
            </w:rPr>
          </w:pPr>
        </w:p>
        <w:p w14:paraId="68A5986D" w14:textId="77777777" w:rsidR="005021A4" w:rsidRPr="00C545A4" w:rsidRDefault="005021A4" w:rsidP="00C545A4">
          <w:pPr>
            <w:spacing w:line="276" w:lineRule="auto"/>
            <w:jc w:val="left"/>
            <w:rPr>
              <w:rFonts w:cs="Arial"/>
              <w:szCs w:val="22"/>
            </w:rPr>
          </w:pPr>
          <w:r w:rsidRPr="000416F1">
            <w:rPr>
              <w:rFonts w:cs="Arial"/>
              <w:szCs w:val="22"/>
            </w:rPr>
            <w:br w:type="page"/>
          </w:r>
        </w:p>
        <w:p w14:paraId="0C5B4BA5" w14:textId="4ECBF21D" w:rsidR="005021A4" w:rsidRPr="00C545A4" w:rsidRDefault="00B316C7" w:rsidP="00C545A4">
          <w:pPr>
            <w:pStyle w:val="En-ttedetabledesmatires"/>
            <w:spacing w:line="276" w:lineRule="auto"/>
            <w:rPr>
              <w:rFonts w:ascii="Arial" w:hAnsi="Arial" w:cs="Arial"/>
              <w:color w:val="F50000"/>
              <w:sz w:val="22"/>
              <w:szCs w:val="22"/>
            </w:rPr>
          </w:pPr>
          <w:r w:rsidRPr="00C545A4">
            <w:rPr>
              <w:rFonts w:ascii="Arial" w:hAnsi="Arial" w:cs="Arial"/>
              <w:color w:val="F50000"/>
              <w:sz w:val="22"/>
              <w:szCs w:val="22"/>
            </w:rPr>
            <w:lastRenderedPageBreak/>
            <w:t>Sommaire</w:t>
          </w:r>
        </w:p>
        <w:p w14:paraId="61CD5150" w14:textId="64CDBFD6" w:rsidR="005021A4" w:rsidRPr="00C545A4" w:rsidRDefault="005021A4" w:rsidP="00C545A4">
          <w:pPr>
            <w:pStyle w:val="TM1"/>
            <w:spacing w:line="276" w:lineRule="auto"/>
            <w:rPr>
              <w:rFonts w:ascii="Arial" w:eastAsiaTheme="minorEastAsia" w:hAnsi="Arial"/>
              <w:smallCaps w:val="0"/>
              <w:noProof/>
              <w:color w:val="auto"/>
              <w:sz w:val="22"/>
              <w:szCs w:val="22"/>
              <w:lang w:val="fr-FR"/>
            </w:rPr>
          </w:pPr>
          <w:r w:rsidRPr="00C545A4">
            <w:rPr>
              <w:rFonts w:ascii="Arial" w:hAnsi="Arial"/>
              <w:sz w:val="22"/>
              <w:szCs w:val="22"/>
            </w:rPr>
            <w:fldChar w:fldCharType="begin"/>
          </w:r>
          <w:r w:rsidRPr="00C545A4">
            <w:rPr>
              <w:rFonts w:ascii="Arial" w:hAnsi="Arial"/>
              <w:sz w:val="22"/>
              <w:szCs w:val="22"/>
            </w:rPr>
            <w:instrText xml:space="preserve"> TOC \o "1-3" \h \z \u </w:instrText>
          </w:r>
          <w:r w:rsidRPr="00C545A4">
            <w:rPr>
              <w:rFonts w:ascii="Arial" w:hAnsi="Arial"/>
              <w:sz w:val="22"/>
              <w:szCs w:val="22"/>
            </w:rPr>
            <w:fldChar w:fldCharType="separate"/>
          </w:r>
          <w:hyperlink w:anchor="_Toc136938326" w:history="1">
            <w:r w:rsidRPr="00C545A4">
              <w:rPr>
                <w:rStyle w:val="Lienhypertexte"/>
                <w:rFonts w:ascii="Arial" w:hAnsi="Arial"/>
                <w:noProof/>
                <w:color w:val="000091"/>
                <w:sz w:val="22"/>
                <w:szCs w:val="22"/>
              </w:rPr>
              <w:t>1.</w:t>
            </w:r>
            <w:r w:rsidRPr="00C545A4">
              <w:rPr>
                <w:rFonts w:ascii="Arial" w:eastAsiaTheme="minorEastAsia" w:hAnsi="Arial"/>
                <w:smallCaps w:val="0"/>
                <w:noProof/>
                <w:color w:val="000091"/>
                <w:sz w:val="22"/>
                <w:szCs w:val="22"/>
                <w:lang w:val="fr-FR"/>
              </w:rPr>
              <w:tab/>
            </w:r>
            <w:r w:rsidRPr="00C545A4">
              <w:rPr>
                <w:rStyle w:val="Lienhypertexte"/>
                <w:rFonts w:ascii="Arial" w:hAnsi="Arial"/>
                <w:noProof/>
                <w:color w:val="000091"/>
                <w:sz w:val="22"/>
                <w:szCs w:val="22"/>
              </w:rPr>
              <w:t>Description du projet de dispositif(s) de formation et d’attractivité</w:t>
            </w:r>
            <w:r w:rsidRPr="00C545A4">
              <w:rPr>
                <w:rFonts w:ascii="Arial" w:hAnsi="Arial"/>
                <w:noProof/>
                <w:webHidden/>
                <w:color w:val="000091"/>
                <w:sz w:val="22"/>
                <w:szCs w:val="22"/>
              </w:rPr>
              <w:tab/>
            </w:r>
            <w:r w:rsidRPr="00C545A4">
              <w:rPr>
                <w:rFonts w:ascii="Arial" w:hAnsi="Arial"/>
                <w:noProof/>
                <w:webHidden/>
                <w:color w:val="000091"/>
                <w:sz w:val="22"/>
                <w:szCs w:val="22"/>
              </w:rPr>
              <w:fldChar w:fldCharType="begin"/>
            </w:r>
            <w:r w:rsidRPr="00C545A4">
              <w:rPr>
                <w:rFonts w:ascii="Arial" w:hAnsi="Arial"/>
                <w:noProof/>
                <w:webHidden/>
                <w:color w:val="000091"/>
                <w:sz w:val="22"/>
                <w:szCs w:val="22"/>
              </w:rPr>
              <w:instrText xml:space="preserve"> PAGEREF _Toc136938326 \h </w:instrText>
            </w:r>
            <w:r w:rsidRPr="00C545A4">
              <w:rPr>
                <w:rFonts w:ascii="Arial" w:hAnsi="Arial"/>
                <w:noProof/>
                <w:webHidden/>
                <w:color w:val="000091"/>
                <w:sz w:val="22"/>
                <w:szCs w:val="22"/>
              </w:rPr>
            </w:r>
            <w:r w:rsidRPr="00C545A4">
              <w:rPr>
                <w:rFonts w:ascii="Arial" w:hAnsi="Arial"/>
                <w:noProof/>
                <w:webHidden/>
                <w:color w:val="000091"/>
                <w:sz w:val="22"/>
                <w:szCs w:val="22"/>
              </w:rPr>
              <w:fldChar w:fldCharType="separate"/>
            </w:r>
            <w:r w:rsidRPr="00C545A4">
              <w:rPr>
                <w:rFonts w:ascii="Arial" w:hAnsi="Arial"/>
                <w:noProof/>
                <w:webHidden/>
                <w:color w:val="000091"/>
                <w:sz w:val="22"/>
                <w:szCs w:val="22"/>
              </w:rPr>
              <w:t>6</w:t>
            </w:r>
            <w:r w:rsidRPr="00C545A4">
              <w:rPr>
                <w:rFonts w:ascii="Arial" w:hAnsi="Arial"/>
                <w:noProof/>
                <w:webHidden/>
                <w:color w:val="000091"/>
                <w:sz w:val="22"/>
                <w:szCs w:val="22"/>
              </w:rPr>
              <w:fldChar w:fldCharType="end"/>
            </w:r>
          </w:hyperlink>
        </w:p>
        <w:p w14:paraId="1CB5622D" w14:textId="2BD7E4F7" w:rsidR="005021A4" w:rsidRPr="00C545A4" w:rsidRDefault="00D93FBE" w:rsidP="00C545A4">
          <w:pPr>
            <w:pStyle w:val="TM2"/>
            <w:spacing w:line="276" w:lineRule="auto"/>
            <w:rPr>
              <w:rFonts w:ascii="Arial" w:eastAsiaTheme="minorEastAsia" w:hAnsi="Arial" w:cs="Arial"/>
              <w:noProof/>
              <w:sz w:val="22"/>
              <w:szCs w:val="22"/>
            </w:rPr>
          </w:pPr>
          <w:hyperlink w:anchor="_Toc136938327" w:history="1">
            <w:r w:rsidR="005021A4" w:rsidRPr="00C545A4">
              <w:rPr>
                <w:rStyle w:val="Lienhypertexte"/>
                <w:rFonts w:ascii="Arial" w:hAnsi="Arial" w:cs="Arial"/>
                <w:noProof/>
                <w:sz w:val="22"/>
                <w:szCs w:val="22"/>
              </w:rPr>
              <w:t>1.1.</w:t>
            </w:r>
            <w:r w:rsidR="005021A4" w:rsidRPr="00C545A4">
              <w:rPr>
                <w:rFonts w:ascii="Arial" w:eastAsiaTheme="minorEastAsia" w:hAnsi="Arial" w:cs="Arial"/>
                <w:noProof/>
                <w:sz w:val="22"/>
                <w:szCs w:val="22"/>
              </w:rPr>
              <w:tab/>
            </w:r>
            <w:r w:rsidR="005021A4" w:rsidRPr="00C545A4">
              <w:rPr>
                <w:rStyle w:val="Lienhypertexte"/>
                <w:rFonts w:ascii="Arial" w:hAnsi="Arial" w:cs="Arial"/>
                <w:noProof/>
                <w:sz w:val="22"/>
                <w:szCs w:val="22"/>
              </w:rPr>
              <w:t>Présentation du contexte</w:t>
            </w:r>
            <w:r w:rsidR="005021A4" w:rsidRPr="00C545A4">
              <w:rPr>
                <w:rFonts w:ascii="Arial" w:hAnsi="Arial" w:cs="Arial"/>
                <w:noProof/>
                <w:webHidden/>
                <w:sz w:val="22"/>
                <w:szCs w:val="22"/>
              </w:rPr>
              <w:tab/>
            </w:r>
            <w:r w:rsidR="005021A4" w:rsidRPr="00C545A4">
              <w:rPr>
                <w:rFonts w:ascii="Arial" w:hAnsi="Arial" w:cs="Arial"/>
                <w:noProof/>
                <w:webHidden/>
                <w:sz w:val="22"/>
                <w:szCs w:val="22"/>
              </w:rPr>
              <w:fldChar w:fldCharType="begin"/>
            </w:r>
            <w:r w:rsidR="005021A4" w:rsidRPr="00C545A4">
              <w:rPr>
                <w:rFonts w:ascii="Arial" w:hAnsi="Arial" w:cs="Arial"/>
                <w:noProof/>
                <w:webHidden/>
                <w:sz w:val="22"/>
                <w:szCs w:val="22"/>
              </w:rPr>
              <w:instrText xml:space="preserve"> PAGEREF _Toc136938327 \h </w:instrText>
            </w:r>
            <w:r w:rsidR="005021A4" w:rsidRPr="00C545A4">
              <w:rPr>
                <w:rFonts w:ascii="Arial" w:hAnsi="Arial" w:cs="Arial"/>
                <w:noProof/>
                <w:webHidden/>
                <w:sz w:val="22"/>
                <w:szCs w:val="22"/>
              </w:rPr>
            </w:r>
            <w:r w:rsidR="005021A4" w:rsidRPr="00C545A4">
              <w:rPr>
                <w:rFonts w:ascii="Arial" w:hAnsi="Arial" w:cs="Arial"/>
                <w:noProof/>
                <w:webHidden/>
                <w:sz w:val="22"/>
                <w:szCs w:val="22"/>
              </w:rPr>
              <w:fldChar w:fldCharType="separate"/>
            </w:r>
            <w:r w:rsidR="005021A4" w:rsidRPr="00C545A4">
              <w:rPr>
                <w:rFonts w:ascii="Arial" w:hAnsi="Arial" w:cs="Arial"/>
                <w:noProof/>
                <w:webHidden/>
                <w:sz w:val="22"/>
                <w:szCs w:val="22"/>
              </w:rPr>
              <w:t>6</w:t>
            </w:r>
            <w:r w:rsidR="005021A4" w:rsidRPr="00C545A4">
              <w:rPr>
                <w:rFonts w:ascii="Arial" w:hAnsi="Arial" w:cs="Arial"/>
                <w:noProof/>
                <w:webHidden/>
                <w:sz w:val="22"/>
                <w:szCs w:val="22"/>
              </w:rPr>
              <w:fldChar w:fldCharType="end"/>
            </w:r>
          </w:hyperlink>
        </w:p>
        <w:p w14:paraId="75841257" w14:textId="01D503BD" w:rsidR="005021A4" w:rsidRPr="00C545A4" w:rsidRDefault="00D93FBE" w:rsidP="00C545A4">
          <w:pPr>
            <w:pStyle w:val="TM2"/>
            <w:spacing w:line="276" w:lineRule="auto"/>
            <w:rPr>
              <w:rFonts w:ascii="Arial" w:eastAsiaTheme="minorEastAsia" w:hAnsi="Arial" w:cs="Arial"/>
              <w:noProof/>
              <w:sz w:val="22"/>
              <w:szCs w:val="22"/>
            </w:rPr>
          </w:pPr>
          <w:hyperlink w:anchor="_Toc136938328" w:history="1">
            <w:r w:rsidR="005021A4" w:rsidRPr="00C545A4">
              <w:rPr>
                <w:rStyle w:val="Lienhypertexte"/>
                <w:rFonts w:ascii="Arial" w:hAnsi="Arial" w:cs="Arial"/>
                <w:noProof/>
                <w:sz w:val="22"/>
                <w:szCs w:val="22"/>
              </w:rPr>
              <w:t>1.2.</w:t>
            </w:r>
            <w:r w:rsidR="005021A4" w:rsidRPr="00C545A4">
              <w:rPr>
                <w:rFonts w:ascii="Arial" w:eastAsiaTheme="minorEastAsia" w:hAnsi="Arial" w:cs="Arial"/>
                <w:noProof/>
                <w:sz w:val="22"/>
                <w:szCs w:val="22"/>
              </w:rPr>
              <w:tab/>
            </w:r>
            <w:r w:rsidR="005021A4" w:rsidRPr="00C545A4">
              <w:rPr>
                <w:rStyle w:val="Lienhypertexte"/>
                <w:rFonts w:ascii="Arial" w:eastAsiaTheme="minorHAnsi" w:hAnsi="Arial" w:cs="Arial"/>
                <w:noProof/>
                <w:sz w:val="22"/>
                <w:szCs w:val="22"/>
              </w:rPr>
              <w:t>Description du ou des dispositifs de formation et/ou d’attractivité</w:t>
            </w:r>
            <w:r w:rsidR="005021A4" w:rsidRPr="00C545A4">
              <w:rPr>
                <w:rFonts w:ascii="Arial" w:hAnsi="Arial" w:cs="Arial"/>
                <w:noProof/>
                <w:webHidden/>
                <w:sz w:val="22"/>
                <w:szCs w:val="22"/>
              </w:rPr>
              <w:tab/>
            </w:r>
            <w:r w:rsidR="005021A4" w:rsidRPr="00C545A4">
              <w:rPr>
                <w:rFonts w:ascii="Arial" w:hAnsi="Arial" w:cs="Arial"/>
                <w:noProof/>
                <w:webHidden/>
                <w:sz w:val="22"/>
                <w:szCs w:val="22"/>
              </w:rPr>
              <w:fldChar w:fldCharType="begin"/>
            </w:r>
            <w:r w:rsidR="005021A4" w:rsidRPr="00C545A4">
              <w:rPr>
                <w:rFonts w:ascii="Arial" w:hAnsi="Arial" w:cs="Arial"/>
                <w:noProof/>
                <w:webHidden/>
                <w:sz w:val="22"/>
                <w:szCs w:val="22"/>
              </w:rPr>
              <w:instrText xml:space="preserve"> PAGEREF _Toc136938328 \h </w:instrText>
            </w:r>
            <w:r w:rsidR="005021A4" w:rsidRPr="00C545A4">
              <w:rPr>
                <w:rFonts w:ascii="Arial" w:hAnsi="Arial" w:cs="Arial"/>
                <w:noProof/>
                <w:webHidden/>
                <w:sz w:val="22"/>
                <w:szCs w:val="22"/>
              </w:rPr>
            </w:r>
            <w:r w:rsidR="005021A4" w:rsidRPr="00C545A4">
              <w:rPr>
                <w:rFonts w:ascii="Arial" w:hAnsi="Arial" w:cs="Arial"/>
                <w:noProof/>
                <w:webHidden/>
                <w:sz w:val="22"/>
                <w:szCs w:val="22"/>
              </w:rPr>
              <w:fldChar w:fldCharType="separate"/>
            </w:r>
            <w:r w:rsidR="005021A4" w:rsidRPr="00C545A4">
              <w:rPr>
                <w:rFonts w:ascii="Arial" w:hAnsi="Arial" w:cs="Arial"/>
                <w:noProof/>
                <w:webHidden/>
                <w:sz w:val="22"/>
                <w:szCs w:val="22"/>
              </w:rPr>
              <w:t>6</w:t>
            </w:r>
            <w:r w:rsidR="005021A4" w:rsidRPr="00C545A4">
              <w:rPr>
                <w:rFonts w:ascii="Arial" w:hAnsi="Arial" w:cs="Arial"/>
                <w:noProof/>
                <w:webHidden/>
                <w:sz w:val="22"/>
                <w:szCs w:val="22"/>
              </w:rPr>
              <w:fldChar w:fldCharType="end"/>
            </w:r>
          </w:hyperlink>
        </w:p>
        <w:p w14:paraId="66C08412" w14:textId="76276CEF" w:rsidR="005021A4" w:rsidRPr="00C545A4" w:rsidRDefault="00D93FBE" w:rsidP="00C545A4">
          <w:pPr>
            <w:pStyle w:val="TM3"/>
            <w:spacing w:line="276" w:lineRule="auto"/>
            <w:rPr>
              <w:rFonts w:ascii="Arial" w:eastAsiaTheme="minorEastAsia" w:hAnsi="Arial" w:cs="Arial"/>
              <w:noProof/>
              <w:color w:val="FF0000"/>
              <w:sz w:val="22"/>
              <w:szCs w:val="22"/>
            </w:rPr>
          </w:pPr>
          <w:hyperlink w:anchor="_Toc136938329" w:history="1">
            <w:r w:rsidR="005021A4" w:rsidRPr="00C545A4">
              <w:rPr>
                <w:rStyle w:val="Lienhypertexte"/>
                <w:rFonts w:ascii="Arial" w:hAnsi="Arial" w:cs="Arial"/>
                <w:noProof/>
                <w:color w:val="FF0000"/>
                <w:sz w:val="22"/>
                <w:szCs w:val="22"/>
              </w:rPr>
              <w:t>1.2.1</w:t>
            </w:r>
            <w:r w:rsidR="005021A4" w:rsidRPr="00C545A4">
              <w:rPr>
                <w:rFonts w:ascii="Arial" w:eastAsiaTheme="minorEastAsia" w:hAnsi="Arial" w:cs="Arial"/>
                <w:noProof/>
                <w:color w:val="FF0000"/>
                <w:sz w:val="22"/>
                <w:szCs w:val="22"/>
              </w:rPr>
              <w:tab/>
            </w:r>
            <w:r w:rsidR="005021A4" w:rsidRPr="00C545A4">
              <w:rPr>
                <w:rStyle w:val="Lienhypertexte"/>
                <w:rFonts w:ascii="Arial" w:hAnsi="Arial" w:cs="Arial"/>
                <w:noProof/>
                <w:color w:val="FF0000"/>
                <w:sz w:val="22"/>
                <w:szCs w:val="22"/>
              </w:rPr>
              <w:t>Les métiers et compétences</w:t>
            </w:r>
            <w:r w:rsidR="005021A4" w:rsidRPr="00C545A4">
              <w:rPr>
                <w:rFonts w:ascii="Arial" w:hAnsi="Arial" w:cs="Arial"/>
                <w:noProof/>
                <w:webHidden/>
                <w:color w:val="FF0000"/>
                <w:sz w:val="22"/>
                <w:szCs w:val="22"/>
              </w:rPr>
              <w:tab/>
            </w:r>
            <w:r w:rsidR="005021A4" w:rsidRPr="00C545A4">
              <w:rPr>
                <w:rFonts w:ascii="Arial" w:hAnsi="Arial" w:cs="Arial"/>
                <w:noProof/>
                <w:webHidden/>
                <w:color w:val="FF0000"/>
                <w:sz w:val="22"/>
                <w:szCs w:val="22"/>
              </w:rPr>
              <w:fldChar w:fldCharType="begin"/>
            </w:r>
            <w:r w:rsidR="005021A4" w:rsidRPr="00C545A4">
              <w:rPr>
                <w:rFonts w:ascii="Arial" w:hAnsi="Arial" w:cs="Arial"/>
                <w:noProof/>
                <w:webHidden/>
                <w:color w:val="FF0000"/>
                <w:sz w:val="22"/>
                <w:szCs w:val="22"/>
              </w:rPr>
              <w:instrText xml:space="preserve"> PAGEREF _Toc136938329 \h </w:instrText>
            </w:r>
            <w:r w:rsidR="005021A4" w:rsidRPr="00C545A4">
              <w:rPr>
                <w:rFonts w:ascii="Arial" w:hAnsi="Arial" w:cs="Arial"/>
                <w:noProof/>
                <w:webHidden/>
                <w:color w:val="FF0000"/>
                <w:sz w:val="22"/>
                <w:szCs w:val="22"/>
              </w:rPr>
            </w:r>
            <w:r w:rsidR="005021A4" w:rsidRPr="00C545A4">
              <w:rPr>
                <w:rFonts w:ascii="Arial" w:hAnsi="Arial" w:cs="Arial"/>
                <w:noProof/>
                <w:webHidden/>
                <w:color w:val="FF0000"/>
                <w:sz w:val="22"/>
                <w:szCs w:val="22"/>
              </w:rPr>
              <w:fldChar w:fldCharType="separate"/>
            </w:r>
            <w:r w:rsidR="005021A4" w:rsidRPr="00C545A4">
              <w:rPr>
                <w:rFonts w:ascii="Arial" w:hAnsi="Arial" w:cs="Arial"/>
                <w:noProof/>
                <w:webHidden/>
                <w:color w:val="FF0000"/>
                <w:sz w:val="22"/>
                <w:szCs w:val="22"/>
              </w:rPr>
              <w:t>6</w:t>
            </w:r>
            <w:r w:rsidR="005021A4" w:rsidRPr="00C545A4">
              <w:rPr>
                <w:rFonts w:ascii="Arial" w:hAnsi="Arial" w:cs="Arial"/>
                <w:noProof/>
                <w:webHidden/>
                <w:color w:val="FF0000"/>
                <w:sz w:val="22"/>
                <w:szCs w:val="22"/>
              </w:rPr>
              <w:fldChar w:fldCharType="end"/>
            </w:r>
          </w:hyperlink>
        </w:p>
        <w:p w14:paraId="0297991C" w14:textId="3A2582FA" w:rsidR="005021A4" w:rsidRPr="00C545A4" w:rsidRDefault="00D93FBE" w:rsidP="00C545A4">
          <w:pPr>
            <w:pStyle w:val="TM3"/>
            <w:spacing w:line="276" w:lineRule="auto"/>
            <w:rPr>
              <w:rFonts w:ascii="Arial" w:eastAsiaTheme="minorEastAsia" w:hAnsi="Arial" w:cs="Arial"/>
              <w:noProof/>
              <w:color w:val="FF0000"/>
              <w:sz w:val="22"/>
              <w:szCs w:val="22"/>
            </w:rPr>
          </w:pPr>
          <w:hyperlink w:anchor="_Toc136938330" w:history="1">
            <w:r w:rsidR="005021A4" w:rsidRPr="00C545A4">
              <w:rPr>
                <w:rStyle w:val="Lienhypertexte"/>
                <w:rFonts w:ascii="Arial" w:hAnsi="Arial" w:cs="Arial"/>
                <w:noProof/>
                <w:color w:val="FF0000"/>
                <w:sz w:val="22"/>
                <w:szCs w:val="22"/>
              </w:rPr>
              <w:t>1.2.2</w:t>
            </w:r>
            <w:r w:rsidR="005021A4" w:rsidRPr="00C545A4">
              <w:rPr>
                <w:rFonts w:ascii="Arial" w:eastAsiaTheme="minorEastAsia" w:hAnsi="Arial" w:cs="Arial"/>
                <w:noProof/>
                <w:color w:val="FF0000"/>
                <w:sz w:val="22"/>
                <w:szCs w:val="22"/>
              </w:rPr>
              <w:tab/>
            </w:r>
            <w:r w:rsidR="005021A4" w:rsidRPr="00C545A4">
              <w:rPr>
                <w:rStyle w:val="Lienhypertexte"/>
                <w:rFonts w:ascii="Arial" w:hAnsi="Arial" w:cs="Arial"/>
                <w:noProof/>
                <w:color w:val="FF0000"/>
                <w:sz w:val="22"/>
                <w:szCs w:val="22"/>
              </w:rPr>
              <w:t>Le projet</w:t>
            </w:r>
            <w:r w:rsidR="005021A4" w:rsidRPr="00C545A4">
              <w:rPr>
                <w:rFonts w:ascii="Arial" w:hAnsi="Arial" w:cs="Arial"/>
                <w:noProof/>
                <w:webHidden/>
                <w:color w:val="FF0000"/>
                <w:sz w:val="22"/>
                <w:szCs w:val="22"/>
              </w:rPr>
              <w:tab/>
            </w:r>
            <w:r w:rsidR="005021A4" w:rsidRPr="00C545A4">
              <w:rPr>
                <w:rFonts w:ascii="Arial" w:hAnsi="Arial" w:cs="Arial"/>
                <w:noProof/>
                <w:webHidden/>
                <w:color w:val="FF0000"/>
                <w:sz w:val="22"/>
                <w:szCs w:val="22"/>
              </w:rPr>
              <w:fldChar w:fldCharType="begin"/>
            </w:r>
            <w:r w:rsidR="005021A4" w:rsidRPr="00C545A4">
              <w:rPr>
                <w:rFonts w:ascii="Arial" w:hAnsi="Arial" w:cs="Arial"/>
                <w:noProof/>
                <w:webHidden/>
                <w:color w:val="FF0000"/>
                <w:sz w:val="22"/>
                <w:szCs w:val="22"/>
              </w:rPr>
              <w:instrText xml:space="preserve"> PAGEREF _Toc136938330 \h </w:instrText>
            </w:r>
            <w:r w:rsidR="005021A4" w:rsidRPr="00C545A4">
              <w:rPr>
                <w:rFonts w:ascii="Arial" w:hAnsi="Arial" w:cs="Arial"/>
                <w:noProof/>
                <w:webHidden/>
                <w:color w:val="FF0000"/>
                <w:sz w:val="22"/>
                <w:szCs w:val="22"/>
              </w:rPr>
            </w:r>
            <w:r w:rsidR="005021A4" w:rsidRPr="00C545A4">
              <w:rPr>
                <w:rFonts w:ascii="Arial" w:hAnsi="Arial" w:cs="Arial"/>
                <w:noProof/>
                <w:webHidden/>
                <w:color w:val="FF0000"/>
                <w:sz w:val="22"/>
                <w:szCs w:val="22"/>
              </w:rPr>
              <w:fldChar w:fldCharType="separate"/>
            </w:r>
            <w:r w:rsidR="005021A4" w:rsidRPr="00C545A4">
              <w:rPr>
                <w:rFonts w:ascii="Arial" w:hAnsi="Arial" w:cs="Arial"/>
                <w:noProof/>
                <w:webHidden/>
                <w:color w:val="FF0000"/>
                <w:sz w:val="22"/>
                <w:szCs w:val="22"/>
              </w:rPr>
              <w:t>6</w:t>
            </w:r>
            <w:r w:rsidR="005021A4" w:rsidRPr="00C545A4">
              <w:rPr>
                <w:rFonts w:ascii="Arial" w:hAnsi="Arial" w:cs="Arial"/>
                <w:noProof/>
                <w:webHidden/>
                <w:color w:val="FF0000"/>
                <w:sz w:val="22"/>
                <w:szCs w:val="22"/>
              </w:rPr>
              <w:fldChar w:fldCharType="end"/>
            </w:r>
          </w:hyperlink>
        </w:p>
        <w:p w14:paraId="0CD9703C" w14:textId="7B9C8E60" w:rsidR="005021A4" w:rsidRPr="00C545A4" w:rsidRDefault="00D93FBE" w:rsidP="00C545A4">
          <w:pPr>
            <w:pStyle w:val="TM3"/>
            <w:spacing w:line="276" w:lineRule="auto"/>
            <w:rPr>
              <w:rFonts w:ascii="Arial" w:eastAsiaTheme="minorEastAsia" w:hAnsi="Arial" w:cs="Arial"/>
              <w:noProof/>
              <w:color w:val="FF0000"/>
              <w:sz w:val="22"/>
              <w:szCs w:val="22"/>
            </w:rPr>
          </w:pPr>
          <w:hyperlink w:anchor="_Toc136938331" w:history="1">
            <w:r w:rsidR="005021A4" w:rsidRPr="00C545A4">
              <w:rPr>
                <w:rStyle w:val="Lienhypertexte"/>
                <w:rFonts w:ascii="Arial" w:hAnsi="Arial" w:cs="Arial"/>
                <w:noProof/>
                <w:color w:val="FF0000"/>
                <w:sz w:val="22"/>
                <w:szCs w:val="22"/>
              </w:rPr>
              <w:t>1.2.3</w:t>
            </w:r>
            <w:r w:rsidR="005021A4" w:rsidRPr="00C545A4">
              <w:rPr>
                <w:rFonts w:ascii="Arial" w:eastAsiaTheme="minorEastAsia" w:hAnsi="Arial" w:cs="Arial"/>
                <w:noProof/>
                <w:color w:val="FF0000"/>
                <w:sz w:val="22"/>
                <w:szCs w:val="22"/>
              </w:rPr>
              <w:tab/>
            </w:r>
            <w:r w:rsidR="005021A4" w:rsidRPr="00C545A4">
              <w:rPr>
                <w:rStyle w:val="Lienhypertexte"/>
                <w:rFonts w:ascii="Arial" w:hAnsi="Arial" w:cs="Arial"/>
                <w:noProof/>
                <w:color w:val="FF0000"/>
                <w:sz w:val="22"/>
                <w:szCs w:val="22"/>
              </w:rPr>
              <w:t>Les modalités pédagogiques et d’accompagnement</w:t>
            </w:r>
            <w:r w:rsidR="005021A4" w:rsidRPr="00C545A4">
              <w:rPr>
                <w:rFonts w:ascii="Arial" w:hAnsi="Arial" w:cs="Arial"/>
                <w:noProof/>
                <w:webHidden/>
                <w:color w:val="FF0000"/>
                <w:sz w:val="22"/>
                <w:szCs w:val="22"/>
              </w:rPr>
              <w:tab/>
            </w:r>
            <w:r w:rsidR="005021A4" w:rsidRPr="00C545A4">
              <w:rPr>
                <w:rFonts w:ascii="Arial" w:hAnsi="Arial" w:cs="Arial"/>
                <w:noProof/>
                <w:webHidden/>
                <w:color w:val="FF0000"/>
                <w:sz w:val="22"/>
                <w:szCs w:val="22"/>
              </w:rPr>
              <w:fldChar w:fldCharType="begin"/>
            </w:r>
            <w:r w:rsidR="005021A4" w:rsidRPr="00C545A4">
              <w:rPr>
                <w:rFonts w:ascii="Arial" w:hAnsi="Arial" w:cs="Arial"/>
                <w:noProof/>
                <w:webHidden/>
                <w:color w:val="FF0000"/>
                <w:sz w:val="22"/>
                <w:szCs w:val="22"/>
              </w:rPr>
              <w:instrText xml:space="preserve"> PAGEREF _Toc136938331 \h </w:instrText>
            </w:r>
            <w:r w:rsidR="005021A4" w:rsidRPr="00C545A4">
              <w:rPr>
                <w:rFonts w:ascii="Arial" w:hAnsi="Arial" w:cs="Arial"/>
                <w:noProof/>
                <w:webHidden/>
                <w:color w:val="FF0000"/>
                <w:sz w:val="22"/>
                <w:szCs w:val="22"/>
              </w:rPr>
            </w:r>
            <w:r w:rsidR="005021A4" w:rsidRPr="00C545A4">
              <w:rPr>
                <w:rFonts w:ascii="Arial" w:hAnsi="Arial" w:cs="Arial"/>
                <w:noProof/>
                <w:webHidden/>
                <w:color w:val="FF0000"/>
                <w:sz w:val="22"/>
                <w:szCs w:val="22"/>
              </w:rPr>
              <w:fldChar w:fldCharType="separate"/>
            </w:r>
            <w:r w:rsidR="005021A4" w:rsidRPr="00C545A4">
              <w:rPr>
                <w:rFonts w:ascii="Arial" w:hAnsi="Arial" w:cs="Arial"/>
                <w:noProof/>
                <w:webHidden/>
                <w:color w:val="FF0000"/>
                <w:sz w:val="22"/>
                <w:szCs w:val="22"/>
              </w:rPr>
              <w:t>7</w:t>
            </w:r>
            <w:r w:rsidR="005021A4" w:rsidRPr="00C545A4">
              <w:rPr>
                <w:rFonts w:ascii="Arial" w:hAnsi="Arial" w:cs="Arial"/>
                <w:noProof/>
                <w:webHidden/>
                <w:color w:val="FF0000"/>
                <w:sz w:val="22"/>
                <w:szCs w:val="22"/>
              </w:rPr>
              <w:fldChar w:fldCharType="end"/>
            </w:r>
          </w:hyperlink>
        </w:p>
        <w:p w14:paraId="0CB375F5" w14:textId="144D705C" w:rsidR="005021A4" w:rsidRPr="00C545A4" w:rsidRDefault="00D93FBE" w:rsidP="00C545A4">
          <w:pPr>
            <w:pStyle w:val="TM3"/>
            <w:spacing w:line="276" w:lineRule="auto"/>
            <w:rPr>
              <w:rFonts w:ascii="Arial" w:eastAsiaTheme="minorEastAsia" w:hAnsi="Arial" w:cs="Arial"/>
              <w:noProof/>
              <w:color w:val="FF0000"/>
              <w:sz w:val="22"/>
              <w:szCs w:val="22"/>
            </w:rPr>
          </w:pPr>
          <w:hyperlink w:anchor="_Toc136938332" w:history="1">
            <w:r w:rsidR="005021A4" w:rsidRPr="00C545A4">
              <w:rPr>
                <w:rStyle w:val="Lienhypertexte"/>
                <w:rFonts w:ascii="Arial" w:hAnsi="Arial" w:cs="Arial"/>
                <w:noProof/>
                <w:color w:val="FF0000"/>
                <w:sz w:val="22"/>
                <w:szCs w:val="22"/>
              </w:rPr>
              <w:t>1.2.4</w:t>
            </w:r>
            <w:r w:rsidR="005021A4" w:rsidRPr="00C545A4">
              <w:rPr>
                <w:rFonts w:ascii="Arial" w:eastAsiaTheme="minorEastAsia" w:hAnsi="Arial" w:cs="Arial"/>
                <w:noProof/>
                <w:color w:val="FF0000"/>
                <w:sz w:val="22"/>
                <w:szCs w:val="22"/>
              </w:rPr>
              <w:tab/>
            </w:r>
            <w:r w:rsidR="005021A4" w:rsidRPr="00C545A4">
              <w:rPr>
                <w:rStyle w:val="Lienhypertexte"/>
                <w:rFonts w:ascii="Arial" w:hAnsi="Arial" w:cs="Arial"/>
                <w:noProof/>
                <w:color w:val="FF0000"/>
                <w:sz w:val="22"/>
                <w:szCs w:val="22"/>
              </w:rPr>
              <w:t>Les mesures en faveur de la transition sociétale</w:t>
            </w:r>
            <w:r w:rsidR="005021A4" w:rsidRPr="00C545A4">
              <w:rPr>
                <w:rFonts w:ascii="Arial" w:hAnsi="Arial" w:cs="Arial"/>
                <w:noProof/>
                <w:webHidden/>
                <w:color w:val="FF0000"/>
                <w:sz w:val="22"/>
                <w:szCs w:val="22"/>
              </w:rPr>
              <w:tab/>
            </w:r>
            <w:r w:rsidR="005021A4" w:rsidRPr="00C545A4">
              <w:rPr>
                <w:rFonts w:ascii="Arial" w:hAnsi="Arial" w:cs="Arial"/>
                <w:noProof/>
                <w:webHidden/>
                <w:color w:val="FF0000"/>
                <w:sz w:val="22"/>
                <w:szCs w:val="22"/>
              </w:rPr>
              <w:fldChar w:fldCharType="begin"/>
            </w:r>
            <w:r w:rsidR="005021A4" w:rsidRPr="00C545A4">
              <w:rPr>
                <w:rFonts w:ascii="Arial" w:hAnsi="Arial" w:cs="Arial"/>
                <w:noProof/>
                <w:webHidden/>
                <w:color w:val="FF0000"/>
                <w:sz w:val="22"/>
                <w:szCs w:val="22"/>
              </w:rPr>
              <w:instrText xml:space="preserve"> PAGEREF _Toc136938332 \h </w:instrText>
            </w:r>
            <w:r w:rsidR="005021A4" w:rsidRPr="00C545A4">
              <w:rPr>
                <w:rFonts w:ascii="Arial" w:hAnsi="Arial" w:cs="Arial"/>
                <w:noProof/>
                <w:webHidden/>
                <w:color w:val="FF0000"/>
                <w:sz w:val="22"/>
                <w:szCs w:val="22"/>
              </w:rPr>
            </w:r>
            <w:r w:rsidR="005021A4" w:rsidRPr="00C545A4">
              <w:rPr>
                <w:rFonts w:ascii="Arial" w:hAnsi="Arial" w:cs="Arial"/>
                <w:noProof/>
                <w:webHidden/>
                <w:color w:val="FF0000"/>
                <w:sz w:val="22"/>
                <w:szCs w:val="22"/>
              </w:rPr>
              <w:fldChar w:fldCharType="separate"/>
            </w:r>
            <w:r w:rsidR="005021A4" w:rsidRPr="00C545A4">
              <w:rPr>
                <w:rFonts w:ascii="Arial" w:hAnsi="Arial" w:cs="Arial"/>
                <w:noProof/>
                <w:webHidden/>
                <w:color w:val="FF0000"/>
                <w:sz w:val="22"/>
                <w:szCs w:val="22"/>
              </w:rPr>
              <w:t>7</w:t>
            </w:r>
            <w:r w:rsidR="005021A4" w:rsidRPr="00C545A4">
              <w:rPr>
                <w:rFonts w:ascii="Arial" w:hAnsi="Arial" w:cs="Arial"/>
                <w:noProof/>
                <w:webHidden/>
                <w:color w:val="FF0000"/>
                <w:sz w:val="22"/>
                <w:szCs w:val="22"/>
              </w:rPr>
              <w:fldChar w:fldCharType="end"/>
            </w:r>
          </w:hyperlink>
        </w:p>
        <w:p w14:paraId="5BC0FF66" w14:textId="3C4337BD" w:rsidR="005021A4" w:rsidRPr="00C545A4" w:rsidRDefault="00D93FBE" w:rsidP="00C545A4">
          <w:pPr>
            <w:pStyle w:val="TM2"/>
            <w:spacing w:line="276" w:lineRule="auto"/>
            <w:rPr>
              <w:rFonts w:ascii="Arial" w:eastAsiaTheme="minorEastAsia" w:hAnsi="Arial" w:cs="Arial"/>
              <w:noProof/>
              <w:sz w:val="22"/>
              <w:szCs w:val="22"/>
            </w:rPr>
          </w:pPr>
          <w:hyperlink w:anchor="_Toc136938333" w:history="1">
            <w:r w:rsidR="005021A4" w:rsidRPr="00C545A4">
              <w:rPr>
                <w:rStyle w:val="Lienhypertexte"/>
                <w:rFonts w:ascii="Arial" w:hAnsi="Arial" w:cs="Arial"/>
                <w:noProof/>
                <w:sz w:val="22"/>
                <w:szCs w:val="22"/>
              </w:rPr>
              <w:t>1.3.</w:t>
            </w:r>
            <w:r w:rsidR="005021A4" w:rsidRPr="00C545A4">
              <w:rPr>
                <w:rFonts w:ascii="Arial" w:eastAsiaTheme="minorEastAsia" w:hAnsi="Arial" w:cs="Arial"/>
                <w:noProof/>
                <w:sz w:val="22"/>
                <w:szCs w:val="22"/>
              </w:rPr>
              <w:tab/>
            </w:r>
            <w:r w:rsidR="005021A4" w:rsidRPr="00C545A4">
              <w:rPr>
                <w:rStyle w:val="Lienhypertexte"/>
                <w:rFonts w:ascii="Arial" w:eastAsiaTheme="minorHAnsi" w:hAnsi="Arial" w:cs="Arial"/>
                <w:noProof/>
                <w:sz w:val="22"/>
                <w:szCs w:val="22"/>
              </w:rPr>
              <w:t>Résultats et mesure de l’impact</w:t>
            </w:r>
            <w:r w:rsidR="005021A4" w:rsidRPr="00C545A4">
              <w:rPr>
                <w:rFonts w:ascii="Arial" w:hAnsi="Arial" w:cs="Arial"/>
                <w:noProof/>
                <w:webHidden/>
                <w:sz w:val="22"/>
                <w:szCs w:val="22"/>
              </w:rPr>
              <w:tab/>
            </w:r>
            <w:r w:rsidR="005021A4" w:rsidRPr="00C545A4">
              <w:rPr>
                <w:rFonts w:ascii="Arial" w:hAnsi="Arial" w:cs="Arial"/>
                <w:noProof/>
                <w:webHidden/>
                <w:sz w:val="22"/>
                <w:szCs w:val="22"/>
              </w:rPr>
              <w:fldChar w:fldCharType="begin"/>
            </w:r>
            <w:r w:rsidR="005021A4" w:rsidRPr="00C545A4">
              <w:rPr>
                <w:rFonts w:ascii="Arial" w:hAnsi="Arial" w:cs="Arial"/>
                <w:noProof/>
                <w:webHidden/>
                <w:sz w:val="22"/>
                <w:szCs w:val="22"/>
              </w:rPr>
              <w:instrText xml:space="preserve"> PAGEREF _Toc136938333 \h </w:instrText>
            </w:r>
            <w:r w:rsidR="005021A4" w:rsidRPr="00C545A4">
              <w:rPr>
                <w:rFonts w:ascii="Arial" w:hAnsi="Arial" w:cs="Arial"/>
                <w:noProof/>
                <w:webHidden/>
                <w:sz w:val="22"/>
                <w:szCs w:val="22"/>
              </w:rPr>
            </w:r>
            <w:r w:rsidR="005021A4" w:rsidRPr="00C545A4">
              <w:rPr>
                <w:rFonts w:ascii="Arial" w:hAnsi="Arial" w:cs="Arial"/>
                <w:noProof/>
                <w:webHidden/>
                <w:sz w:val="22"/>
                <w:szCs w:val="22"/>
              </w:rPr>
              <w:fldChar w:fldCharType="separate"/>
            </w:r>
            <w:r w:rsidR="005021A4" w:rsidRPr="00C545A4">
              <w:rPr>
                <w:rFonts w:ascii="Arial" w:hAnsi="Arial" w:cs="Arial"/>
                <w:noProof/>
                <w:webHidden/>
                <w:sz w:val="22"/>
                <w:szCs w:val="22"/>
              </w:rPr>
              <w:t>7</w:t>
            </w:r>
            <w:r w:rsidR="005021A4" w:rsidRPr="00C545A4">
              <w:rPr>
                <w:rFonts w:ascii="Arial" w:hAnsi="Arial" w:cs="Arial"/>
                <w:noProof/>
                <w:webHidden/>
                <w:sz w:val="22"/>
                <w:szCs w:val="22"/>
              </w:rPr>
              <w:fldChar w:fldCharType="end"/>
            </w:r>
          </w:hyperlink>
        </w:p>
        <w:p w14:paraId="1612E0F9" w14:textId="76C85FE7" w:rsidR="005021A4" w:rsidRPr="00C545A4" w:rsidRDefault="00D93FBE" w:rsidP="00C545A4">
          <w:pPr>
            <w:pStyle w:val="TM2"/>
            <w:spacing w:line="276" w:lineRule="auto"/>
            <w:rPr>
              <w:rFonts w:ascii="Arial" w:eastAsiaTheme="minorEastAsia" w:hAnsi="Arial" w:cs="Arial"/>
              <w:noProof/>
              <w:sz w:val="22"/>
              <w:szCs w:val="22"/>
            </w:rPr>
          </w:pPr>
          <w:hyperlink w:anchor="_Toc136938334" w:history="1">
            <w:r w:rsidR="005021A4" w:rsidRPr="00C545A4">
              <w:rPr>
                <w:rStyle w:val="Lienhypertexte"/>
                <w:rFonts w:ascii="Arial" w:eastAsiaTheme="minorHAnsi" w:hAnsi="Arial" w:cs="Arial"/>
                <w:noProof/>
                <w:sz w:val="22"/>
                <w:szCs w:val="22"/>
              </w:rPr>
              <w:t>1.4.</w:t>
            </w:r>
            <w:r w:rsidR="005021A4" w:rsidRPr="00C545A4">
              <w:rPr>
                <w:rFonts w:ascii="Arial" w:eastAsiaTheme="minorEastAsia" w:hAnsi="Arial" w:cs="Arial"/>
                <w:noProof/>
                <w:sz w:val="22"/>
                <w:szCs w:val="22"/>
              </w:rPr>
              <w:tab/>
            </w:r>
            <w:r w:rsidR="005021A4" w:rsidRPr="00C545A4">
              <w:rPr>
                <w:rStyle w:val="Lienhypertexte"/>
                <w:rFonts w:ascii="Arial" w:eastAsiaTheme="minorHAnsi" w:hAnsi="Arial" w:cs="Arial"/>
                <w:noProof/>
                <w:sz w:val="22"/>
                <w:szCs w:val="22"/>
                <w:lang w:eastAsia="en-US"/>
              </w:rPr>
              <w:t>Diffusion des dispositifs et des résultats</w:t>
            </w:r>
            <w:r w:rsidR="005021A4" w:rsidRPr="00C545A4">
              <w:rPr>
                <w:rFonts w:ascii="Arial" w:hAnsi="Arial" w:cs="Arial"/>
                <w:noProof/>
                <w:webHidden/>
                <w:sz w:val="22"/>
                <w:szCs w:val="22"/>
              </w:rPr>
              <w:tab/>
            </w:r>
            <w:r w:rsidR="005021A4" w:rsidRPr="00C545A4">
              <w:rPr>
                <w:rFonts w:ascii="Arial" w:hAnsi="Arial" w:cs="Arial"/>
                <w:noProof/>
                <w:webHidden/>
                <w:sz w:val="22"/>
                <w:szCs w:val="22"/>
              </w:rPr>
              <w:fldChar w:fldCharType="begin"/>
            </w:r>
            <w:r w:rsidR="005021A4" w:rsidRPr="00C545A4">
              <w:rPr>
                <w:rFonts w:ascii="Arial" w:hAnsi="Arial" w:cs="Arial"/>
                <w:noProof/>
                <w:webHidden/>
                <w:sz w:val="22"/>
                <w:szCs w:val="22"/>
              </w:rPr>
              <w:instrText xml:space="preserve"> PAGEREF _Toc136938334 \h </w:instrText>
            </w:r>
            <w:r w:rsidR="005021A4" w:rsidRPr="00C545A4">
              <w:rPr>
                <w:rFonts w:ascii="Arial" w:hAnsi="Arial" w:cs="Arial"/>
                <w:noProof/>
                <w:webHidden/>
                <w:sz w:val="22"/>
                <w:szCs w:val="22"/>
              </w:rPr>
            </w:r>
            <w:r w:rsidR="005021A4" w:rsidRPr="00C545A4">
              <w:rPr>
                <w:rFonts w:ascii="Arial" w:hAnsi="Arial" w:cs="Arial"/>
                <w:noProof/>
                <w:webHidden/>
                <w:sz w:val="22"/>
                <w:szCs w:val="22"/>
              </w:rPr>
              <w:fldChar w:fldCharType="separate"/>
            </w:r>
            <w:r w:rsidR="005021A4" w:rsidRPr="00C545A4">
              <w:rPr>
                <w:rFonts w:ascii="Arial" w:hAnsi="Arial" w:cs="Arial"/>
                <w:noProof/>
                <w:webHidden/>
                <w:sz w:val="22"/>
                <w:szCs w:val="22"/>
              </w:rPr>
              <w:t>7</w:t>
            </w:r>
            <w:r w:rsidR="005021A4" w:rsidRPr="00C545A4">
              <w:rPr>
                <w:rFonts w:ascii="Arial" w:hAnsi="Arial" w:cs="Arial"/>
                <w:noProof/>
                <w:webHidden/>
                <w:sz w:val="22"/>
                <w:szCs w:val="22"/>
              </w:rPr>
              <w:fldChar w:fldCharType="end"/>
            </w:r>
          </w:hyperlink>
        </w:p>
        <w:p w14:paraId="6D4D7923" w14:textId="55BD5774" w:rsidR="005021A4" w:rsidRPr="00C545A4" w:rsidRDefault="00D93FBE" w:rsidP="00C545A4">
          <w:pPr>
            <w:pStyle w:val="TM1"/>
            <w:spacing w:line="276" w:lineRule="auto"/>
            <w:rPr>
              <w:rFonts w:ascii="Arial" w:eastAsiaTheme="minorEastAsia" w:hAnsi="Arial"/>
              <w:smallCaps w:val="0"/>
              <w:noProof/>
              <w:color w:val="000091"/>
              <w:sz w:val="22"/>
              <w:szCs w:val="22"/>
              <w:lang w:val="fr-FR"/>
            </w:rPr>
          </w:pPr>
          <w:hyperlink w:anchor="_Toc136938335" w:history="1">
            <w:r w:rsidR="005021A4" w:rsidRPr="00C545A4">
              <w:rPr>
                <w:rStyle w:val="Lienhypertexte"/>
                <w:rFonts w:ascii="Arial" w:eastAsiaTheme="minorHAnsi" w:hAnsi="Arial"/>
                <w:noProof/>
                <w:color w:val="000091"/>
                <w:sz w:val="22"/>
                <w:szCs w:val="22"/>
                <w:lang w:eastAsia="en-US"/>
              </w:rPr>
              <w:t>2.</w:t>
            </w:r>
            <w:r w:rsidR="005021A4" w:rsidRPr="00C545A4">
              <w:rPr>
                <w:rFonts w:ascii="Arial" w:eastAsiaTheme="minorEastAsia" w:hAnsi="Arial"/>
                <w:smallCaps w:val="0"/>
                <w:noProof/>
                <w:color w:val="000091"/>
                <w:sz w:val="22"/>
                <w:szCs w:val="22"/>
                <w:lang w:val="fr-FR"/>
              </w:rPr>
              <w:tab/>
            </w:r>
            <w:r w:rsidR="005021A4" w:rsidRPr="00C545A4">
              <w:rPr>
                <w:rStyle w:val="Lienhypertexte"/>
                <w:rFonts w:ascii="Arial" w:eastAsiaTheme="minorHAnsi" w:hAnsi="Arial"/>
                <w:noProof/>
                <w:color w:val="000091"/>
                <w:sz w:val="22"/>
                <w:szCs w:val="22"/>
                <w:lang w:eastAsia="en-US"/>
              </w:rPr>
              <w:t>Organisation et pilotage du projet</w:t>
            </w:r>
            <w:r w:rsidR="005021A4" w:rsidRPr="00C545A4">
              <w:rPr>
                <w:rFonts w:ascii="Arial" w:hAnsi="Arial"/>
                <w:noProof/>
                <w:webHidden/>
                <w:color w:val="000091"/>
                <w:sz w:val="22"/>
                <w:szCs w:val="22"/>
              </w:rPr>
              <w:tab/>
            </w:r>
            <w:r w:rsidR="005021A4" w:rsidRPr="00C545A4">
              <w:rPr>
                <w:rFonts w:ascii="Arial" w:hAnsi="Arial"/>
                <w:noProof/>
                <w:webHidden/>
                <w:color w:val="000091"/>
                <w:sz w:val="22"/>
                <w:szCs w:val="22"/>
              </w:rPr>
              <w:fldChar w:fldCharType="begin"/>
            </w:r>
            <w:r w:rsidR="005021A4" w:rsidRPr="00C545A4">
              <w:rPr>
                <w:rFonts w:ascii="Arial" w:hAnsi="Arial"/>
                <w:noProof/>
                <w:webHidden/>
                <w:color w:val="000091"/>
                <w:sz w:val="22"/>
                <w:szCs w:val="22"/>
              </w:rPr>
              <w:instrText xml:space="preserve"> PAGEREF _Toc136938335 \h </w:instrText>
            </w:r>
            <w:r w:rsidR="005021A4" w:rsidRPr="00C545A4">
              <w:rPr>
                <w:rFonts w:ascii="Arial" w:hAnsi="Arial"/>
                <w:noProof/>
                <w:webHidden/>
                <w:color w:val="000091"/>
                <w:sz w:val="22"/>
                <w:szCs w:val="22"/>
              </w:rPr>
            </w:r>
            <w:r w:rsidR="005021A4" w:rsidRPr="00C545A4">
              <w:rPr>
                <w:rFonts w:ascii="Arial" w:hAnsi="Arial"/>
                <w:noProof/>
                <w:webHidden/>
                <w:color w:val="000091"/>
                <w:sz w:val="22"/>
                <w:szCs w:val="22"/>
              </w:rPr>
              <w:fldChar w:fldCharType="separate"/>
            </w:r>
            <w:r w:rsidR="005021A4" w:rsidRPr="00C545A4">
              <w:rPr>
                <w:rFonts w:ascii="Arial" w:hAnsi="Arial"/>
                <w:noProof/>
                <w:webHidden/>
                <w:color w:val="000091"/>
                <w:sz w:val="22"/>
                <w:szCs w:val="22"/>
              </w:rPr>
              <w:t>7</w:t>
            </w:r>
            <w:r w:rsidR="005021A4" w:rsidRPr="00C545A4">
              <w:rPr>
                <w:rFonts w:ascii="Arial" w:hAnsi="Arial"/>
                <w:noProof/>
                <w:webHidden/>
                <w:color w:val="000091"/>
                <w:sz w:val="22"/>
                <w:szCs w:val="22"/>
              </w:rPr>
              <w:fldChar w:fldCharType="end"/>
            </w:r>
          </w:hyperlink>
        </w:p>
        <w:p w14:paraId="502D14E5" w14:textId="3BAED3B3" w:rsidR="005021A4" w:rsidRPr="00C545A4" w:rsidRDefault="00D93FBE" w:rsidP="00C545A4">
          <w:pPr>
            <w:pStyle w:val="TM2"/>
            <w:spacing w:line="276" w:lineRule="auto"/>
            <w:rPr>
              <w:rFonts w:ascii="Arial" w:eastAsiaTheme="minorEastAsia" w:hAnsi="Arial" w:cs="Arial"/>
              <w:noProof/>
              <w:sz w:val="22"/>
              <w:szCs w:val="22"/>
            </w:rPr>
          </w:pPr>
          <w:hyperlink w:anchor="_Toc136938336" w:history="1">
            <w:r w:rsidR="005021A4" w:rsidRPr="00C545A4">
              <w:rPr>
                <w:rStyle w:val="Lienhypertexte"/>
                <w:rFonts w:ascii="Arial" w:eastAsiaTheme="minorHAnsi" w:hAnsi="Arial" w:cs="Arial"/>
                <w:noProof/>
                <w:sz w:val="22"/>
                <w:szCs w:val="22"/>
                <w:lang w:eastAsia="en-US"/>
              </w:rPr>
              <w:t>2.1.</w:t>
            </w:r>
            <w:r w:rsidR="005021A4" w:rsidRPr="00C545A4">
              <w:rPr>
                <w:rFonts w:ascii="Arial" w:eastAsiaTheme="minorEastAsia" w:hAnsi="Arial" w:cs="Arial"/>
                <w:noProof/>
                <w:sz w:val="22"/>
                <w:szCs w:val="22"/>
              </w:rPr>
              <w:tab/>
            </w:r>
            <w:r w:rsidR="005021A4" w:rsidRPr="00C545A4">
              <w:rPr>
                <w:rStyle w:val="Lienhypertexte"/>
                <w:rFonts w:ascii="Arial" w:eastAsiaTheme="minorHAnsi" w:hAnsi="Arial" w:cs="Arial"/>
                <w:noProof/>
                <w:sz w:val="22"/>
                <w:szCs w:val="22"/>
                <w:lang w:eastAsia="en-US"/>
              </w:rPr>
              <w:t>Organisation du consortium</w:t>
            </w:r>
            <w:r w:rsidR="005021A4" w:rsidRPr="00C545A4">
              <w:rPr>
                <w:rFonts w:ascii="Arial" w:hAnsi="Arial" w:cs="Arial"/>
                <w:noProof/>
                <w:webHidden/>
                <w:sz w:val="22"/>
                <w:szCs w:val="22"/>
              </w:rPr>
              <w:tab/>
            </w:r>
            <w:r w:rsidR="005021A4" w:rsidRPr="00C545A4">
              <w:rPr>
                <w:rFonts w:ascii="Arial" w:hAnsi="Arial" w:cs="Arial"/>
                <w:noProof/>
                <w:webHidden/>
                <w:sz w:val="22"/>
                <w:szCs w:val="22"/>
              </w:rPr>
              <w:fldChar w:fldCharType="begin"/>
            </w:r>
            <w:r w:rsidR="005021A4" w:rsidRPr="00C545A4">
              <w:rPr>
                <w:rFonts w:ascii="Arial" w:hAnsi="Arial" w:cs="Arial"/>
                <w:noProof/>
                <w:webHidden/>
                <w:sz w:val="22"/>
                <w:szCs w:val="22"/>
              </w:rPr>
              <w:instrText xml:space="preserve"> PAGEREF _Toc136938336 \h </w:instrText>
            </w:r>
            <w:r w:rsidR="005021A4" w:rsidRPr="00C545A4">
              <w:rPr>
                <w:rFonts w:ascii="Arial" w:hAnsi="Arial" w:cs="Arial"/>
                <w:noProof/>
                <w:webHidden/>
                <w:sz w:val="22"/>
                <w:szCs w:val="22"/>
              </w:rPr>
            </w:r>
            <w:r w:rsidR="005021A4" w:rsidRPr="00C545A4">
              <w:rPr>
                <w:rFonts w:ascii="Arial" w:hAnsi="Arial" w:cs="Arial"/>
                <w:noProof/>
                <w:webHidden/>
                <w:sz w:val="22"/>
                <w:szCs w:val="22"/>
              </w:rPr>
              <w:fldChar w:fldCharType="separate"/>
            </w:r>
            <w:r w:rsidR="005021A4" w:rsidRPr="00C545A4">
              <w:rPr>
                <w:rFonts w:ascii="Arial" w:hAnsi="Arial" w:cs="Arial"/>
                <w:noProof/>
                <w:webHidden/>
                <w:sz w:val="22"/>
                <w:szCs w:val="22"/>
              </w:rPr>
              <w:t>7</w:t>
            </w:r>
            <w:r w:rsidR="005021A4" w:rsidRPr="00C545A4">
              <w:rPr>
                <w:rFonts w:ascii="Arial" w:hAnsi="Arial" w:cs="Arial"/>
                <w:noProof/>
                <w:webHidden/>
                <w:sz w:val="22"/>
                <w:szCs w:val="22"/>
              </w:rPr>
              <w:fldChar w:fldCharType="end"/>
            </w:r>
          </w:hyperlink>
        </w:p>
        <w:p w14:paraId="6C8785A8" w14:textId="4DE35CC1" w:rsidR="005021A4" w:rsidRPr="00C545A4" w:rsidRDefault="00D93FBE" w:rsidP="00C545A4">
          <w:pPr>
            <w:pStyle w:val="TM2"/>
            <w:spacing w:line="276" w:lineRule="auto"/>
            <w:rPr>
              <w:rFonts w:ascii="Arial" w:eastAsiaTheme="minorEastAsia" w:hAnsi="Arial" w:cs="Arial"/>
              <w:noProof/>
              <w:sz w:val="22"/>
              <w:szCs w:val="22"/>
            </w:rPr>
          </w:pPr>
          <w:hyperlink w:anchor="_Toc136938337" w:history="1">
            <w:r w:rsidR="005021A4" w:rsidRPr="00C545A4">
              <w:rPr>
                <w:rStyle w:val="Lienhypertexte"/>
                <w:rFonts w:ascii="Arial" w:eastAsiaTheme="minorHAnsi" w:hAnsi="Arial" w:cs="Arial"/>
                <w:noProof/>
                <w:sz w:val="22"/>
                <w:szCs w:val="22"/>
                <w:lang w:eastAsia="en-US"/>
              </w:rPr>
              <w:t>2.2.</w:t>
            </w:r>
            <w:r w:rsidR="005021A4" w:rsidRPr="00C545A4">
              <w:rPr>
                <w:rFonts w:ascii="Arial" w:eastAsiaTheme="minorEastAsia" w:hAnsi="Arial" w:cs="Arial"/>
                <w:noProof/>
                <w:sz w:val="22"/>
                <w:szCs w:val="22"/>
              </w:rPr>
              <w:tab/>
            </w:r>
            <w:r w:rsidR="005021A4" w:rsidRPr="00C545A4">
              <w:rPr>
                <w:rStyle w:val="Lienhypertexte"/>
                <w:rFonts w:ascii="Arial" w:eastAsiaTheme="minorHAnsi" w:hAnsi="Arial" w:cs="Arial"/>
                <w:noProof/>
                <w:sz w:val="22"/>
                <w:szCs w:val="22"/>
                <w:lang w:eastAsia="en-US"/>
              </w:rPr>
              <w:t>Pilotage du projet</w:t>
            </w:r>
            <w:r w:rsidR="005021A4" w:rsidRPr="00C545A4">
              <w:rPr>
                <w:rFonts w:ascii="Arial" w:hAnsi="Arial" w:cs="Arial"/>
                <w:noProof/>
                <w:webHidden/>
                <w:sz w:val="22"/>
                <w:szCs w:val="22"/>
              </w:rPr>
              <w:tab/>
            </w:r>
            <w:r w:rsidR="005021A4" w:rsidRPr="00C545A4">
              <w:rPr>
                <w:rFonts w:ascii="Arial" w:hAnsi="Arial" w:cs="Arial"/>
                <w:noProof/>
                <w:webHidden/>
                <w:sz w:val="22"/>
                <w:szCs w:val="22"/>
              </w:rPr>
              <w:fldChar w:fldCharType="begin"/>
            </w:r>
            <w:r w:rsidR="005021A4" w:rsidRPr="00C545A4">
              <w:rPr>
                <w:rFonts w:ascii="Arial" w:hAnsi="Arial" w:cs="Arial"/>
                <w:noProof/>
                <w:webHidden/>
                <w:sz w:val="22"/>
                <w:szCs w:val="22"/>
              </w:rPr>
              <w:instrText xml:space="preserve"> PAGEREF _Toc136938337 \h </w:instrText>
            </w:r>
            <w:r w:rsidR="005021A4" w:rsidRPr="00C545A4">
              <w:rPr>
                <w:rFonts w:ascii="Arial" w:hAnsi="Arial" w:cs="Arial"/>
                <w:noProof/>
                <w:webHidden/>
                <w:sz w:val="22"/>
                <w:szCs w:val="22"/>
              </w:rPr>
            </w:r>
            <w:r w:rsidR="005021A4" w:rsidRPr="00C545A4">
              <w:rPr>
                <w:rFonts w:ascii="Arial" w:hAnsi="Arial" w:cs="Arial"/>
                <w:noProof/>
                <w:webHidden/>
                <w:sz w:val="22"/>
                <w:szCs w:val="22"/>
              </w:rPr>
              <w:fldChar w:fldCharType="separate"/>
            </w:r>
            <w:r w:rsidR="005021A4" w:rsidRPr="00C545A4">
              <w:rPr>
                <w:rFonts w:ascii="Arial" w:hAnsi="Arial" w:cs="Arial"/>
                <w:noProof/>
                <w:webHidden/>
                <w:sz w:val="22"/>
                <w:szCs w:val="22"/>
              </w:rPr>
              <w:t>7</w:t>
            </w:r>
            <w:r w:rsidR="005021A4" w:rsidRPr="00C545A4">
              <w:rPr>
                <w:rFonts w:ascii="Arial" w:hAnsi="Arial" w:cs="Arial"/>
                <w:noProof/>
                <w:webHidden/>
                <w:sz w:val="22"/>
                <w:szCs w:val="22"/>
              </w:rPr>
              <w:fldChar w:fldCharType="end"/>
            </w:r>
          </w:hyperlink>
        </w:p>
        <w:p w14:paraId="261F7086" w14:textId="77D61A84" w:rsidR="005021A4" w:rsidRPr="00C545A4" w:rsidRDefault="00D93FBE" w:rsidP="00C545A4">
          <w:pPr>
            <w:pStyle w:val="TM2"/>
            <w:spacing w:line="276" w:lineRule="auto"/>
            <w:rPr>
              <w:rFonts w:ascii="Arial" w:eastAsiaTheme="minorEastAsia" w:hAnsi="Arial" w:cs="Arial"/>
              <w:noProof/>
              <w:sz w:val="22"/>
              <w:szCs w:val="22"/>
            </w:rPr>
          </w:pPr>
          <w:hyperlink w:anchor="_Toc136938338" w:history="1">
            <w:r w:rsidR="005021A4" w:rsidRPr="00C545A4">
              <w:rPr>
                <w:rStyle w:val="Lienhypertexte"/>
                <w:rFonts w:ascii="Arial" w:eastAsiaTheme="minorHAnsi" w:hAnsi="Arial" w:cs="Arial"/>
                <w:noProof/>
                <w:sz w:val="22"/>
                <w:szCs w:val="22"/>
                <w:lang w:eastAsia="en-US"/>
              </w:rPr>
              <w:t>2.3.</w:t>
            </w:r>
            <w:r w:rsidR="005021A4" w:rsidRPr="00C545A4">
              <w:rPr>
                <w:rFonts w:ascii="Arial" w:eastAsiaTheme="minorEastAsia" w:hAnsi="Arial" w:cs="Arial"/>
                <w:noProof/>
                <w:sz w:val="22"/>
                <w:szCs w:val="22"/>
              </w:rPr>
              <w:tab/>
            </w:r>
            <w:r w:rsidR="005021A4" w:rsidRPr="00C545A4">
              <w:rPr>
                <w:rStyle w:val="Lienhypertexte"/>
                <w:rFonts w:ascii="Arial" w:eastAsiaTheme="minorHAnsi" w:hAnsi="Arial" w:cs="Arial"/>
                <w:noProof/>
                <w:sz w:val="22"/>
                <w:szCs w:val="22"/>
                <w:lang w:eastAsia="en-US"/>
              </w:rPr>
              <w:t>Pérennité des dispositifs mis en place</w:t>
            </w:r>
            <w:r w:rsidR="005021A4" w:rsidRPr="00C545A4">
              <w:rPr>
                <w:rFonts w:ascii="Arial" w:hAnsi="Arial" w:cs="Arial"/>
                <w:noProof/>
                <w:webHidden/>
                <w:sz w:val="22"/>
                <w:szCs w:val="22"/>
              </w:rPr>
              <w:tab/>
            </w:r>
            <w:r w:rsidR="005021A4" w:rsidRPr="00C545A4">
              <w:rPr>
                <w:rFonts w:ascii="Arial" w:hAnsi="Arial" w:cs="Arial"/>
                <w:noProof/>
                <w:webHidden/>
                <w:sz w:val="22"/>
                <w:szCs w:val="22"/>
              </w:rPr>
              <w:fldChar w:fldCharType="begin"/>
            </w:r>
            <w:r w:rsidR="005021A4" w:rsidRPr="00C545A4">
              <w:rPr>
                <w:rFonts w:ascii="Arial" w:hAnsi="Arial" w:cs="Arial"/>
                <w:noProof/>
                <w:webHidden/>
                <w:sz w:val="22"/>
                <w:szCs w:val="22"/>
              </w:rPr>
              <w:instrText xml:space="preserve"> PAGEREF _Toc136938338 \h </w:instrText>
            </w:r>
            <w:r w:rsidR="005021A4" w:rsidRPr="00C545A4">
              <w:rPr>
                <w:rFonts w:ascii="Arial" w:hAnsi="Arial" w:cs="Arial"/>
                <w:noProof/>
                <w:webHidden/>
                <w:sz w:val="22"/>
                <w:szCs w:val="22"/>
              </w:rPr>
            </w:r>
            <w:r w:rsidR="005021A4" w:rsidRPr="00C545A4">
              <w:rPr>
                <w:rFonts w:ascii="Arial" w:hAnsi="Arial" w:cs="Arial"/>
                <w:noProof/>
                <w:webHidden/>
                <w:sz w:val="22"/>
                <w:szCs w:val="22"/>
              </w:rPr>
              <w:fldChar w:fldCharType="separate"/>
            </w:r>
            <w:r w:rsidR="005021A4" w:rsidRPr="00C545A4">
              <w:rPr>
                <w:rFonts w:ascii="Arial" w:hAnsi="Arial" w:cs="Arial"/>
                <w:noProof/>
                <w:webHidden/>
                <w:sz w:val="22"/>
                <w:szCs w:val="22"/>
              </w:rPr>
              <w:t>8</w:t>
            </w:r>
            <w:r w:rsidR="005021A4" w:rsidRPr="00C545A4">
              <w:rPr>
                <w:rFonts w:ascii="Arial" w:hAnsi="Arial" w:cs="Arial"/>
                <w:noProof/>
                <w:webHidden/>
                <w:sz w:val="22"/>
                <w:szCs w:val="22"/>
              </w:rPr>
              <w:fldChar w:fldCharType="end"/>
            </w:r>
          </w:hyperlink>
        </w:p>
        <w:p w14:paraId="1F2C8D23" w14:textId="5A05D787" w:rsidR="005021A4" w:rsidRPr="00C545A4" w:rsidRDefault="00D93FBE" w:rsidP="00C545A4">
          <w:pPr>
            <w:pStyle w:val="TM1"/>
            <w:spacing w:line="276" w:lineRule="auto"/>
            <w:rPr>
              <w:rFonts w:ascii="Arial" w:eastAsiaTheme="minorEastAsia" w:hAnsi="Arial"/>
              <w:smallCaps w:val="0"/>
              <w:noProof/>
              <w:color w:val="000091"/>
              <w:sz w:val="22"/>
              <w:szCs w:val="22"/>
              <w:lang w:val="fr-FR"/>
            </w:rPr>
          </w:pPr>
          <w:hyperlink w:anchor="_Toc136938339" w:history="1">
            <w:r w:rsidR="005021A4" w:rsidRPr="00C545A4">
              <w:rPr>
                <w:rStyle w:val="Lienhypertexte"/>
                <w:rFonts w:ascii="Arial" w:eastAsiaTheme="minorHAnsi" w:hAnsi="Arial"/>
                <w:noProof/>
                <w:color w:val="000091"/>
                <w:sz w:val="22"/>
                <w:szCs w:val="22"/>
                <w:lang w:eastAsia="en-US"/>
              </w:rPr>
              <w:t>3.</w:t>
            </w:r>
            <w:r w:rsidR="005021A4" w:rsidRPr="00C545A4">
              <w:rPr>
                <w:rFonts w:ascii="Arial" w:eastAsiaTheme="minorEastAsia" w:hAnsi="Arial"/>
                <w:smallCaps w:val="0"/>
                <w:noProof/>
                <w:color w:val="000091"/>
                <w:sz w:val="22"/>
                <w:szCs w:val="22"/>
                <w:lang w:val="fr-FR"/>
              </w:rPr>
              <w:tab/>
            </w:r>
            <w:r w:rsidR="005021A4" w:rsidRPr="00C545A4">
              <w:rPr>
                <w:rStyle w:val="Lienhypertexte"/>
                <w:rFonts w:ascii="Arial" w:eastAsiaTheme="minorHAnsi" w:hAnsi="Arial"/>
                <w:noProof/>
                <w:color w:val="000091"/>
                <w:sz w:val="22"/>
                <w:szCs w:val="22"/>
                <w:lang w:eastAsia="en-US"/>
              </w:rPr>
              <w:t>Justification des dépenses du projet</w:t>
            </w:r>
            <w:r w:rsidR="005021A4" w:rsidRPr="00C545A4">
              <w:rPr>
                <w:rFonts w:ascii="Arial" w:hAnsi="Arial"/>
                <w:noProof/>
                <w:webHidden/>
                <w:color w:val="000091"/>
                <w:sz w:val="22"/>
                <w:szCs w:val="22"/>
              </w:rPr>
              <w:tab/>
            </w:r>
            <w:r w:rsidR="005021A4" w:rsidRPr="00C545A4">
              <w:rPr>
                <w:rFonts w:ascii="Arial" w:hAnsi="Arial"/>
                <w:noProof/>
                <w:webHidden/>
                <w:color w:val="000091"/>
                <w:sz w:val="22"/>
                <w:szCs w:val="22"/>
              </w:rPr>
              <w:fldChar w:fldCharType="begin"/>
            </w:r>
            <w:r w:rsidR="005021A4" w:rsidRPr="00C545A4">
              <w:rPr>
                <w:rFonts w:ascii="Arial" w:hAnsi="Arial"/>
                <w:noProof/>
                <w:webHidden/>
                <w:color w:val="000091"/>
                <w:sz w:val="22"/>
                <w:szCs w:val="22"/>
              </w:rPr>
              <w:instrText xml:space="preserve"> PAGEREF _Toc136938339 \h </w:instrText>
            </w:r>
            <w:r w:rsidR="005021A4" w:rsidRPr="00C545A4">
              <w:rPr>
                <w:rFonts w:ascii="Arial" w:hAnsi="Arial"/>
                <w:noProof/>
                <w:webHidden/>
                <w:color w:val="000091"/>
                <w:sz w:val="22"/>
                <w:szCs w:val="22"/>
              </w:rPr>
            </w:r>
            <w:r w:rsidR="005021A4" w:rsidRPr="00C545A4">
              <w:rPr>
                <w:rFonts w:ascii="Arial" w:hAnsi="Arial"/>
                <w:noProof/>
                <w:webHidden/>
                <w:color w:val="000091"/>
                <w:sz w:val="22"/>
                <w:szCs w:val="22"/>
              </w:rPr>
              <w:fldChar w:fldCharType="separate"/>
            </w:r>
            <w:r w:rsidR="005021A4" w:rsidRPr="00C545A4">
              <w:rPr>
                <w:rFonts w:ascii="Arial" w:hAnsi="Arial"/>
                <w:noProof/>
                <w:webHidden/>
                <w:color w:val="000091"/>
                <w:sz w:val="22"/>
                <w:szCs w:val="22"/>
              </w:rPr>
              <w:t>8</w:t>
            </w:r>
            <w:r w:rsidR="005021A4" w:rsidRPr="00C545A4">
              <w:rPr>
                <w:rFonts w:ascii="Arial" w:hAnsi="Arial"/>
                <w:noProof/>
                <w:webHidden/>
                <w:color w:val="000091"/>
                <w:sz w:val="22"/>
                <w:szCs w:val="22"/>
              </w:rPr>
              <w:fldChar w:fldCharType="end"/>
            </w:r>
          </w:hyperlink>
        </w:p>
        <w:p w14:paraId="25719FFB" w14:textId="2D2A4E61" w:rsidR="005021A4" w:rsidRPr="000416F1" w:rsidRDefault="005021A4" w:rsidP="00C545A4">
          <w:pPr>
            <w:spacing w:line="276" w:lineRule="auto"/>
            <w:rPr>
              <w:rFonts w:cs="Arial"/>
              <w:szCs w:val="22"/>
            </w:rPr>
          </w:pPr>
          <w:r w:rsidRPr="00C545A4">
            <w:rPr>
              <w:rFonts w:cs="Arial"/>
              <w:b/>
              <w:bCs/>
              <w:szCs w:val="22"/>
            </w:rPr>
            <w:fldChar w:fldCharType="end"/>
          </w:r>
        </w:p>
      </w:sdtContent>
    </w:sdt>
    <w:p w14:paraId="70AFB031" w14:textId="1EC1378A" w:rsidR="00540AA5" w:rsidRPr="00C545A4" w:rsidRDefault="00B316C7" w:rsidP="00C545A4">
      <w:pPr>
        <w:spacing w:line="276" w:lineRule="auto"/>
        <w:rPr>
          <w:rFonts w:cs="Arial"/>
          <w:color w:val="7030A0"/>
          <w:szCs w:val="22"/>
        </w:rPr>
      </w:pPr>
      <w:r w:rsidRPr="00C545A4">
        <w:rPr>
          <w:rFonts w:cs="Arial"/>
          <w:i/>
          <w:color w:val="7030A0"/>
          <w:szCs w:val="22"/>
        </w:rPr>
        <w:t>Le sommaire est à mettre à jour après avoir complété le document.</w:t>
      </w:r>
      <w:r w:rsidR="00030F9E" w:rsidRPr="00C545A4">
        <w:rPr>
          <w:rFonts w:cs="Arial"/>
          <w:i/>
          <w:color w:val="7030A0"/>
          <w:szCs w:val="22"/>
        </w:rPr>
        <w:br w:type="page"/>
      </w:r>
    </w:p>
    <w:p w14:paraId="1F0743CF" w14:textId="77777777" w:rsidR="00540AA5" w:rsidRPr="00C545A4" w:rsidRDefault="00540AA5" w:rsidP="00C545A4">
      <w:pPr>
        <w:spacing w:line="276" w:lineRule="auto"/>
        <w:rPr>
          <w:rFonts w:cs="Arial"/>
          <w:i/>
          <w:szCs w:val="22"/>
        </w:rPr>
      </w:pPr>
    </w:p>
    <w:tbl>
      <w:tblPr>
        <w:tblStyle w:val="Grilledutableau"/>
        <w:tblW w:w="0" w:type="auto"/>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9628"/>
      </w:tblGrid>
      <w:tr w:rsidR="00540AA5" w:rsidRPr="000416F1" w14:paraId="310F88A7" w14:textId="77777777">
        <w:tc>
          <w:tcPr>
            <w:tcW w:w="9628" w:type="dxa"/>
          </w:tcPr>
          <w:p w14:paraId="74C12759" w14:textId="68B2F6A7" w:rsidR="00540AA5" w:rsidRPr="00C545A4" w:rsidRDefault="00030F9E" w:rsidP="000416F1">
            <w:pPr>
              <w:pStyle w:val="Sansinterligne"/>
              <w:spacing w:line="276" w:lineRule="auto"/>
              <w:rPr>
                <w:rFonts w:ascii="Arial" w:eastAsiaTheme="minorHAnsi" w:hAnsi="Arial" w:cs="Arial"/>
                <w:i/>
                <w:color w:val="7030A0"/>
                <w:szCs w:val="22"/>
                <w:lang w:eastAsia="en-US"/>
              </w:rPr>
            </w:pPr>
            <w:r w:rsidRPr="00C545A4">
              <w:rPr>
                <w:rFonts w:ascii="Arial" w:eastAsiaTheme="minorHAnsi" w:hAnsi="Arial" w:cs="Arial"/>
                <w:i/>
                <w:color w:val="7030A0"/>
                <w:szCs w:val="22"/>
                <w:lang w:eastAsia="en-US"/>
              </w:rPr>
              <w:t xml:space="preserve">Le dossier ci-dessous </w:t>
            </w:r>
            <w:r w:rsidR="00D14C0D" w:rsidRPr="00C545A4">
              <w:rPr>
                <w:rFonts w:ascii="Arial" w:eastAsiaTheme="minorHAnsi" w:hAnsi="Arial" w:cs="Arial"/>
                <w:i/>
                <w:color w:val="7030A0"/>
                <w:szCs w:val="22"/>
                <w:lang w:eastAsia="en-US"/>
              </w:rPr>
              <w:t>doit</w:t>
            </w:r>
            <w:r w:rsidRPr="00C545A4">
              <w:rPr>
                <w:rFonts w:ascii="Arial" w:eastAsiaTheme="minorHAnsi" w:hAnsi="Arial" w:cs="Arial"/>
                <w:i/>
                <w:color w:val="7030A0"/>
                <w:szCs w:val="22"/>
                <w:lang w:eastAsia="en-US"/>
              </w:rPr>
              <w:t xml:space="preserve"> suivre le plan et les indications proposées</w:t>
            </w:r>
            <w:r w:rsidRPr="00C545A4">
              <w:rPr>
                <w:rFonts w:ascii="Arial" w:eastAsiaTheme="minorHAnsi" w:hAnsi="Arial" w:cs="Arial"/>
                <w:b/>
                <w:i/>
                <w:color w:val="7030A0"/>
                <w:szCs w:val="22"/>
                <w:lang w:eastAsia="en-US"/>
              </w:rPr>
              <w:t xml:space="preserve">. Il doit être de 15 pages maximum, police Arial 11pt, interligne 1,15. </w:t>
            </w:r>
            <w:r w:rsidRPr="00C545A4">
              <w:rPr>
                <w:rFonts w:ascii="Arial" w:eastAsiaTheme="minorHAnsi" w:hAnsi="Arial" w:cs="Arial"/>
                <w:i/>
                <w:color w:val="7030A0"/>
                <w:szCs w:val="22"/>
                <w:lang w:eastAsia="en-US"/>
              </w:rPr>
              <w:t>Les informations précises demandées au-dessus de ce cadre ne sont pas décomptées dans le nombre de pages</w:t>
            </w:r>
            <w:r w:rsidR="00417AFC" w:rsidRPr="00C545A4">
              <w:rPr>
                <w:rFonts w:ascii="Arial" w:eastAsiaTheme="minorHAnsi" w:hAnsi="Arial" w:cs="Arial"/>
                <w:i/>
                <w:color w:val="7030A0"/>
                <w:szCs w:val="22"/>
                <w:lang w:eastAsia="en-US"/>
              </w:rPr>
              <w:t>.</w:t>
            </w:r>
          </w:p>
        </w:tc>
      </w:tr>
    </w:tbl>
    <w:p w14:paraId="3BFA4A4E" w14:textId="77777777" w:rsidR="00540AA5" w:rsidRPr="00C545A4" w:rsidRDefault="00540AA5" w:rsidP="00C545A4">
      <w:pPr>
        <w:spacing w:line="276" w:lineRule="auto"/>
        <w:rPr>
          <w:rFonts w:cs="Arial"/>
          <w:i/>
          <w:szCs w:val="22"/>
        </w:rPr>
      </w:pPr>
    </w:p>
    <w:p w14:paraId="0C0171CC" w14:textId="21ACC0B3" w:rsidR="00540AA5" w:rsidRPr="00C545A4" w:rsidRDefault="00030F9E" w:rsidP="00C545A4">
      <w:pPr>
        <w:pStyle w:val="Titre1"/>
        <w:spacing w:line="276" w:lineRule="auto"/>
        <w:rPr>
          <w:rFonts w:ascii="Arial" w:hAnsi="Arial"/>
          <w:sz w:val="22"/>
          <w:szCs w:val="22"/>
        </w:rPr>
      </w:pPr>
      <w:bookmarkStart w:id="14" w:name="_Toc339886412"/>
      <w:bookmarkStart w:id="15" w:name="_Toc512425768"/>
      <w:bookmarkStart w:id="16" w:name="_Toc136938326"/>
      <w:r w:rsidRPr="00C545A4">
        <w:rPr>
          <w:rFonts w:ascii="Arial" w:hAnsi="Arial"/>
          <w:sz w:val="22"/>
          <w:szCs w:val="22"/>
        </w:rPr>
        <w:t>Description du projet</w:t>
      </w:r>
      <w:bookmarkEnd w:id="14"/>
      <w:bookmarkEnd w:id="15"/>
      <w:r w:rsidRPr="00C545A4">
        <w:rPr>
          <w:rFonts w:ascii="Arial" w:hAnsi="Arial"/>
          <w:sz w:val="22"/>
          <w:szCs w:val="22"/>
        </w:rPr>
        <w:t xml:space="preserve"> de dispositif(s) de formation</w:t>
      </w:r>
      <w:r w:rsidR="007C2200" w:rsidRPr="00C545A4">
        <w:rPr>
          <w:rFonts w:ascii="Arial" w:hAnsi="Arial"/>
          <w:sz w:val="22"/>
          <w:szCs w:val="22"/>
        </w:rPr>
        <w:t xml:space="preserve"> et d’attractivité</w:t>
      </w:r>
      <w:bookmarkEnd w:id="16"/>
    </w:p>
    <w:p w14:paraId="1BFD3CF9" w14:textId="6F96C7F5" w:rsidR="009C374F" w:rsidRPr="00C545A4" w:rsidRDefault="00030F9E" w:rsidP="00C545A4">
      <w:pPr>
        <w:pStyle w:val="Titre2"/>
        <w:spacing w:line="276" w:lineRule="auto"/>
        <w:rPr>
          <w:rFonts w:ascii="Arial" w:hAnsi="Arial"/>
          <w:sz w:val="22"/>
        </w:rPr>
      </w:pPr>
      <w:bookmarkStart w:id="17" w:name="_Toc512425769"/>
      <w:bookmarkStart w:id="18" w:name="_Toc339886414"/>
      <w:bookmarkStart w:id="19" w:name="_Toc136938327"/>
      <w:r w:rsidRPr="00C545A4">
        <w:rPr>
          <w:rFonts w:ascii="Arial" w:hAnsi="Arial"/>
          <w:sz w:val="22"/>
        </w:rPr>
        <w:t>Présentation du contexte</w:t>
      </w:r>
      <w:bookmarkStart w:id="20" w:name="_Hlk136939820"/>
      <w:bookmarkEnd w:id="17"/>
      <w:bookmarkEnd w:id="18"/>
      <w:bookmarkEnd w:id="19"/>
      <w:bookmarkEnd w:id="13"/>
    </w:p>
    <w:p w14:paraId="3CC3B453" w14:textId="71E976A1" w:rsidR="009C374F" w:rsidRPr="00C545A4" w:rsidRDefault="009C374F" w:rsidP="00C545A4">
      <w:pPr>
        <w:pStyle w:val="docdata"/>
        <w:spacing w:before="0" w:beforeAutospacing="0" w:after="0" w:afterAutospacing="0" w:line="276" w:lineRule="auto"/>
        <w:jc w:val="both"/>
        <w:rPr>
          <w:rFonts w:ascii="Arial" w:hAnsi="Arial" w:cs="Arial"/>
          <w:sz w:val="22"/>
          <w:szCs w:val="22"/>
        </w:rPr>
      </w:pPr>
      <w:r w:rsidRPr="00C545A4">
        <w:rPr>
          <w:rFonts w:ascii="Arial" w:hAnsi="Arial" w:cs="Arial"/>
          <w:i/>
          <w:iCs/>
          <w:color w:val="7030A0"/>
          <w:sz w:val="22"/>
          <w:szCs w:val="22"/>
        </w:rPr>
        <w:t>Donner le diagnostic précis (formation – compétence</w:t>
      </w:r>
      <w:r w:rsidR="00997646" w:rsidRPr="000416F1">
        <w:rPr>
          <w:rFonts w:ascii="Arial" w:hAnsi="Arial" w:cs="Arial"/>
          <w:i/>
          <w:iCs/>
          <w:color w:val="7030A0"/>
          <w:sz w:val="22"/>
          <w:szCs w:val="22"/>
        </w:rPr>
        <w:t xml:space="preserve"> </w:t>
      </w:r>
      <w:r w:rsidRPr="00C545A4">
        <w:rPr>
          <w:rFonts w:ascii="Arial" w:hAnsi="Arial" w:cs="Arial"/>
          <w:i/>
          <w:iCs/>
          <w:color w:val="7030A0"/>
          <w:sz w:val="22"/>
          <w:szCs w:val="22"/>
        </w:rPr>
        <w:t>- emploi) sur lequel s’appuie la proposition formulée et la cohérence des formations proposées avec les actions portées par la ou les priorités France 2030 ciblées. Expliciter clairement à quel axe</w:t>
      </w:r>
      <w:r w:rsidR="00997646" w:rsidRPr="000416F1">
        <w:rPr>
          <w:rFonts w:ascii="Arial" w:hAnsi="Arial" w:cs="Arial"/>
          <w:i/>
          <w:iCs/>
          <w:color w:val="7030A0"/>
          <w:sz w:val="22"/>
          <w:szCs w:val="22"/>
        </w:rPr>
        <w:t xml:space="preserve"> </w:t>
      </w:r>
      <w:r w:rsidRPr="00C545A4">
        <w:rPr>
          <w:rFonts w:ascii="Arial" w:hAnsi="Arial" w:cs="Arial"/>
          <w:i/>
          <w:iCs/>
          <w:color w:val="7030A0"/>
          <w:sz w:val="22"/>
          <w:szCs w:val="22"/>
        </w:rPr>
        <w:t>/ quelle action / quelle recommandation de la priorité concernée cela fait écho. Indiquer si le projet prend en compte les résultats des levées antérieures dans le choix du site d’implantation et du nombre de places ouvertes en formation initiale.</w:t>
      </w:r>
    </w:p>
    <w:p w14:paraId="004C3818" w14:textId="77777777" w:rsidR="009C374F" w:rsidRPr="00C545A4" w:rsidRDefault="009C374F" w:rsidP="00C545A4">
      <w:pPr>
        <w:pStyle w:val="docdata"/>
        <w:spacing w:before="0" w:beforeAutospacing="0" w:after="0" w:afterAutospacing="0" w:line="276" w:lineRule="auto"/>
        <w:jc w:val="both"/>
        <w:rPr>
          <w:rFonts w:ascii="Arial" w:eastAsiaTheme="minorHAnsi" w:hAnsi="Arial" w:cs="Arial"/>
          <w:sz w:val="22"/>
          <w:szCs w:val="22"/>
          <w:lang w:eastAsia="en-US"/>
        </w:rPr>
      </w:pPr>
    </w:p>
    <w:p w14:paraId="4542D31C" w14:textId="6400BBCC" w:rsidR="00540AA5" w:rsidRPr="00C545A4" w:rsidRDefault="00030F9E" w:rsidP="00C545A4">
      <w:pPr>
        <w:pStyle w:val="Titre2"/>
        <w:spacing w:line="276" w:lineRule="auto"/>
        <w:rPr>
          <w:rFonts w:ascii="Arial" w:hAnsi="Arial"/>
          <w:sz w:val="22"/>
        </w:rPr>
      </w:pPr>
      <w:bookmarkStart w:id="21" w:name="_Toc136938328"/>
      <w:bookmarkEnd w:id="20"/>
      <w:r w:rsidRPr="00C545A4">
        <w:rPr>
          <w:rFonts w:ascii="Arial" w:eastAsiaTheme="minorHAnsi" w:hAnsi="Arial"/>
          <w:sz w:val="22"/>
        </w:rPr>
        <w:t xml:space="preserve">Description du ou des dispositifs de formation </w:t>
      </w:r>
      <w:r w:rsidR="007C2200" w:rsidRPr="00C545A4">
        <w:rPr>
          <w:rFonts w:ascii="Arial" w:eastAsiaTheme="minorHAnsi" w:hAnsi="Arial"/>
          <w:sz w:val="22"/>
        </w:rPr>
        <w:t>et/ou d’attractivité</w:t>
      </w:r>
      <w:bookmarkEnd w:id="21"/>
    </w:p>
    <w:p w14:paraId="2FA9C0CD" w14:textId="63EF0539" w:rsidR="00E82524" w:rsidRPr="00C545A4" w:rsidRDefault="00E82524" w:rsidP="00C545A4">
      <w:pPr>
        <w:pBdr>
          <w:top w:val="none" w:sz="4" w:space="0" w:color="000000"/>
          <w:left w:val="none" w:sz="4" w:space="0" w:color="000000"/>
          <w:bottom w:val="none" w:sz="4" w:space="0" w:color="000000"/>
          <w:right w:val="none" w:sz="4" w:space="0" w:color="000000"/>
        </w:pBdr>
        <w:spacing w:line="276" w:lineRule="auto"/>
        <w:rPr>
          <w:rFonts w:cs="Arial"/>
          <w:szCs w:val="22"/>
        </w:rPr>
      </w:pPr>
      <w:r w:rsidRPr="00C545A4">
        <w:rPr>
          <w:rFonts w:eastAsiaTheme="minorHAnsi" w:cs="Arial"/>
          <w:i/>
          <w:color w:val="7030A0"/>
          <w:szCs w:val="22"/>
        </w:rPr>
        <w:t>Il est attendu que votre réponse s’appuie sur les critères d</w:t>
      </w:r>
      <w:r w:rsidR="00D372D4" w:rsidRPr="00C545A4">
        <w:rPr>
          <w:rFonts w:eastAsiaTheme="minorHAnsi" w:cs="Arial"/>
          <w:i/>
          <w:color w:val="7030A0"/>
          <w:szCs w:val="22"/>
        </w:rPr>
        <w:t xml:space="preserve">u point II </w:t>
      </w:r>
      <w:r w:rsidR="007204A6" w:rsidRPr="00C545A4">
        <w:rPr>
          <w:rFonts w:eastAsiaTheme="minorHAnsi" w:cs="Arial"/>
          <w:i/>
          <w:color w:val="7030A0"/>
          <w:szCs w:val="22"/>
        </w:rPr>
        <w:t xml:space="preserve">(Projets Attendus) </w:t>
      </w:r>
      <w:r w:rsidRPr="00C545A4">
        <w:rPr>
          <w:rFonts w:eastAsiaTheme="minorHAnsi" w:cs="Arial"/>
          <w:i/>
          <w:color w:val="7030A0"/>
          <w:szCs w:val="22"/>
        </w:rPr>
        <w:t>du cahier des charges de l’AMI CMA.</w:t>
      </w:r>
      <w:r w:rsidR="007C2200" w:rsidRPr="00C545A4">
        <w:rPr>
          <w:rFonts w:eastAsiaTheme="minorHAnsi" w:cs="Arial"/>
          <w:i/>
          <w:color w:val="7030A0"/>
          <w:szCs w:val="22"/>
        </w:rPr>
        <w:t xml:space="preserve"> Elle sera organisée selon les </w:t>
      </w:r>
      <w:r w:rsidRPr="00C545A4">
        <w:rPr>
          <w:rFonts w:eastAsiaTheme="minorHAnsi" w:cs="Arial"/>
          <w:i/>
          <w:color w:val="7030A0"/>
          <w:szCs w:val="22"/>
        </w:rPr>
        <w:t>paragraphes ci-dessous.</w:t>
      </w:r>
    </w:p>
    <w:p w14:paraId="6C146D1C" w14:textId="77777777" w:rsidR="001566E1" w:rsidRPr="00C545A4" w:rsidRDefault="001566E1" w:rsidP="00C545A4">
      <w:pPr>
        <w:pStyle w:val="Titre3"/>
        <w:spacing w:line="276" w:lineRule="auto"/>
        <w:rPr>
          <w:rFonts w:ascii="Arial" w:hAnsi="Arial" w:cs="Arial"/>
        </w:rPr>
      </w:pPr>
      <w:bookmarkStart w:id="22" w:name="_Toc136938329"/>
      <w:r w:rsidRPr="00C545A4">
        <w:rPr>
          <w:rFonts w:ascii="Arial" w:hAnsi="Arial" w:cs="Arial"/>
        </w:rPr>
        <w:t>Les métiers et compétences</w:t>
      </w:r>
      <w:bookmarkEnd w:id="22"/>
    </w:p>
    <w:p w14:paraId="66AAB7F7" w14:textId="6A7FB926" w:rsidR="001566E1" w:rsidRPr="00C545A4" w:rsidRDefault="00D76C87" w:rsidP="00C545A4">
      <w:pPr>
        <w:spacing w:line="276" w:lineRule="auto"/>
        <w:rPr>
          <w:rFonts w:eastAsiaTheme="minorHAnsi" w:cs="Arial"/>
          <w:i/>
          <w:iCs/>
          <w:color w:val="7030A0"/>
          <w:szCs w:val="22"/>
        </w:rPr>
      </w:pPr>
      <w:r w:rsidRPr="00C545A4">
        <w:rPr>
          <w:rFonts w:eastAsiaTheme="minorHAnsi" w:cs="Arial"/>
          <w:i/>
          <w:iCs/>
          <w:color w:val="7030A0"/>
          <w:szCs w:val="22"/>
        </w:rPr>
        <w:t>Décrivez</w:t>
      </w:r>
      <w:r w:rsidR="00E82524" w:rsidRPr="00C545A4">
        <w:rPr>
          <w:rFonts w:eastAsiaTheme="minorHAnsi" w:cs="Arial"/>
          <w:i/>
          <w:iCs/>
          <w:color w:val="7030A0"/>
          <w:szCs w:val="22"/>
        </w:rPr>
        <w:t xml:space="preserve"> explicitement les métiers visés par ce projet ainsi que les compétences préci</w:t>
      </w:r>
      <w:r w:rsidR="007C2200" w:rsidRPr="00C545A4">
        <w:rPr>
          <w:rFonts w:eastAsiaTheme="minorHAnsi" w:cs="Arial"/>
          <w:i/>
          <w:iCs/>
          <w:color w:val="7030A0"/>
          <w:szCs w:val="22"/>
        </w:rPr>
        <w:t>ses auxquelles ce projet entend</w:t>
      </w:r>
      <w:r w:rsidR="00E82524" w:rsidRPr="00C545A4">
        <w:rPr>
          <w:rFonts w:eastAsiaTheme="minorHAnsi" w:cs="Arial"/>
          <w:i/>
          <w:iCs/>
          <w:color w:val="7030A0"/>
          <w:szCs w:val="22"/>
        </w:rPr>
        <w:t xml:space="preserve"> former. </w:t>
      </w:r>
    </w:p>
    <w:p w14:paraId="1576F992" w14:textId="77777777" w:rsidR="001566E1" w:rsidRPr="00C545A4" w:rsidRDefault="001566E1" w:rsidP="00C545A4">
      <w:pPr>
        <w:pStyle w:val="Titre3"/>
        <w:spacing w:line="276" w:lineRule="auto"/>
        <w:rPr>
          <w:rFonts w:ascii="Arial" w:hAnsi="Arial" w:cs="Arial"/>
        </w:rPr>
      </w:pPr>
      <w:bookmarkStart w:id="23" w:name="_Toc136938330"/>
      <w:r w:rsidRPr="00C545A4">
        <w:rPr>
          <w:rFonts w:ascii="Arial" w:hAnsi="Arial" w:cs="Arial"/>
        </w:rPr>
        <w:t>Le projet</w:t>
      </w:r>
      <w:bookmarkEnd w:id="23"/>
    </w:p>
    <w:p w14:paraId="10510FF6" w14:textId="77777777" w:rsidR="001566E1" w:rsidRPr="00C545A4" w:rsidRDefault="001566E1" w:rsidP="00C545A4">
      <w:pPr>
        <w:spacing w:line="276" w:lineRule="auto"/>
        <w:rPr>
          <w:rFonts w:cs="Arial"/>
          <w:szCs w:val="22"/>
        </w:rPr>
      </w:pPr>
      <w:r w:rsidRPr="00C545A4">
        <w:rPr>
          <w:rFonts w:eastAsiaTheme="minorHAnsi" w:cs="Arial"/>
          <w:i/>
          <w:iCs/>
          <w:color w:val="7030A0"/>
          <w:szCs w:val="22"/>
        </w:rPr>
        <w:t>Décrire de façon détaillée le projet :</w:t>
      </w:r>
    </w:p>
    <w:p w14:paraId="10DE1382" w14:textId="1FE6300D" w:rsidR="001566E1" w:rsidRPr="00C545A4" w:rsidRDefault="007408CC" w:rsidP="00C545A4">
      <w:pPr>
        <w:numPr>
          <w:ilvl w:val="0"/>
          <w:numId w:val="13"/>
        </w:numPr>
        <w:spacing w:line="276" w:lineRule="auto"/>
        <w:rPr>
          <w:rFonts w:cs="Arial"/>
          <w:szCs w:val="22"/>
        </w:rPr>
      </w:pPr>
      <w:r w:rsidRPr="00C545A4">
        <w:rPr>
          <w:rFonts w:eastAsiaTheme="minorHAnsi" w:cs="Arial"/>
          <w:i/>
          <w:iCs/>
          <w:color w:val="7030A0"/>
          <w:szCs w:val="22"/>
        </w:rPr>
        <w:t>L’établissement</w:t>
      </w:r>
      <w:r w:rsidR="001566E1" w:rsidRPr="00C545A4">
        <w:rPr>
          <w:rFonts w:eastAsiaTheme="minorHAnsi" w:cs="Arial"/>
          <w:i/>
          <w:iCs/>
          <w:color w:val="7030A0"/>
          <w:szCs w:val="22"/>
        </w:rPr>
        <w:t xml:space="preserve"> chef de file du projet ;</w:t>
      </w:r>
    </w:p>
    <w:p w14:paraId="329F0C1D" w14:textId="5D5A19AC" w:rsidR="001566E1" w:rsidRPr="00C545A4" w:rsidRDefault="007408CC" w:rsidP="00C545A4">
      <w:pPr>
        <w:numPr>
          <w:ilvl w:val="0"/>
          <w:numId w:val="13"/>
        </w:numPr>
        <w:spacing w:line="276" w:lineRule="auto"/>
        <w:rPr>
          <w:rFonts w:cs="Arial"/>
          <w:szCs w:val="22"/>
        </w:rPr>
      </w:pPr>
      <w:r w:rsidRPr="00C545A4">
        <w:rPr>
          <w:rFonts w:eastAsiaTheme="minorHAnsi" w:cs="Arial"/>
          <w:i/>
          <w:iCs/>
          <w:color w:val="7030A0"/>
          <w:szCs w:val="22"/>
        </w:rPr>
        <w:t>Comment</w:t>
      </w:r>
      <w:r w:rsidR="001566E1" w:rsidRPr="00C545A4">
        <w:rPr>
          <w:rFonts w:eastAsiaTheme="minorHAnsi" w:cs="Arial"/>
          <w:i/>
          <w:iCs/>
          <w:color w:val="7030A0"/>
          <w:szCs w:val="22"/>
        </w:rPr>
        <w:t xml:space="preserve"> le projet répond aux besoins des entreprises, notamment PME et TPE</w:t>
      </w:r>
      <w:r w:rsidR="006F1300" w:rsidRPr="00C545A4">
        <w:rPr>
          <w:rFonts w:eastAsiaTheme="minorHAnsi" w:cs="Arial"/>
          <w:i/>
          <w:iCs/>
          <w:color w:val="7030A0"/>
          <w:szCs w:val="22"/>
        </w:rPr>
        <w:t>, acteurs émergents</w:t>
      </w:r>
      <w:r w:rsidR="001566E1" w:rsidRPr="00C545A4">
        <w:rPr>
          <w:rFonts w:eastAsiaTheme="minorHAnsi" w:cs="Arial"/>
          <w:i/>
          <w:iCs/>
          <w:color w:val="7030A0"/>
          <w:szCs w:val="22"/>
        </w:rPr>
        <w:t xml:space="preserve">, au niveau national et </w:t>
      </w:r>
      <w:r w:rsidR="00997646" w:rsidRPr="000416F1">
        <w:rPr>
          <w:rFonts w:eastAsiaTheme="minorHAnsi" w:cs="Arial"/>
          <w:i/>
          <w:iCs/>
          <w:color w:val="7030A0"/>
          <w:szCs w:val="22"/>
        </w:rPr>
        <w:t>dans les</w:t>
      </w:r>
      <w:r w:rsidR="00997646" w:rsidRPr="00C545A4">
        <w:rPr>
          <w:rFonts w:eastAsiaTheme="minorHAnsi" w:cs="Arial"/>
          <w:i/>
          <w:iCs/>
          <w:color w:val="7030A0"/>
          <w:szCs w:val="22"/>
        </w:rPr>
        <w:t xml:space="preserve"> </w:t>
      </w:r>
      <w:r w:rsidR="001566E1" w:rsidRPr="00C545A4">
        <w:rPr>
          <w:rFonts w:eastAsiaTheme="minorHAnsi" w:cs="Arial"/>
          <w:i/>
          <w:iCs/>
          <w:color w:val="7030A0"/>
          <w:szCs w:val="22"/>
        </w:rPr>
        <w:t>territoire</w:t>
      </w:r>
      <w:r w:rsidR="00997646" w:rsidRPr="000416F1">
        <w:rPr>
          <w:rFonts w:eastAsiaTheme="minorHAnsi" w:cs="Arial"/>
          <w:i/>
          <w:iCs/>
          <w:color w:val="7030A0"/>
          <w:szCs w:val="22"/>
        </w:rPr>
        <w:t>s</w:t>
      </w:r>
      <w:r w:rsidR="001566E1" w:rsidRPr="00C545A4">
        <w:rPr>
          <w:rFonts w:eastAsiaTheme="minorHAnsi" w:cs="Arial"/>
          <w:i/>
          <w:iCs/>
          <w:color w:val="7030A0"/>
          <w:szCs w:val="22"/>
        </w:rPr>
        <w:t> ;</w:t>
      </w:r>
    </w:p>
    <w:p w14:paraId="1AA07C9E" w14:textId="4A0CD088" w:rsidR="001566E1" w:rsidRPr="00C545A4" w:rsidRDefault="007408CC" w:rsidP="00C545A4">
      <w:pPr>
        <w:numPr>
          <w:ilvl w:val="0"/>
          <w:numId w:val="13"/>
        </w:numPr>
        <w:spacing w:line="276" w:lineRule="auto"/>
        <w:rPr>
          <w:rFonts w:cs="Arial"/>
          <w:szCs w:val="22"/>
        </w:rPr>
      </w:pPr>
      <w:r w:rsidRPr="00C545A4">
        <w:rPr>
          <w:rFonts w:eastAsiaTheme="minorHAnsi" w:cs="Arial"/>
          <w:i/>
          <w:iCs/>
          <w:color w:val="7030A0"/>
          <w:szCs w:val="22"/>
        </w:rPr>
        <w:t>Les</w:t>
      </w:r>
      <w:r w:rsidR="001566E1" w:rsidRPr="00C545A4">
        <w:rPr>
          <w:rFonts w:eastAsiaTheme="minorHAnsi" w:cs="Arial"/>
          <w:i/>
          <w:iCs/>
          <w:color w:val="7030A0"/>
          <w:szCs w:val="22"/>
        </w:rPr>
        <w:t xml:space="preserve"> publics visés (publics de formation initiale ou continue, demandeurs d’emploi, salariés en évolution professionnelle, entrepreneurs...) et leur volumétrie attendue ;</w:t>
      </w:r>
    </w:p>
    <w:p w14:paraId="19D98933" w14:textId="7132DED1" w:rsidR="001566E1" w:rsidRPr="00C545A4" w:rsidRDefault="007408CC" w:rsidP="00C545A4">
      <w:pPr>
        <w:numPr>
          <w:ilvl w:val="0"/>
          <w:numId w:val="13"/>
        </w:numPr>
        <w:spacing w:line="276" w:lineRule="auto"/>
        <w:rPr>
          <w:rFonts w:cs="Arial"/>
          <w:szCs w:val="22"/>
        </w:rPr>
      </w:pPr>
      <w:r w:rsidRPr="00C545A4">
        <w:rPr>
          <w:rFonts w:eastAsiaTheme="minorHAnsi" w:cs="Arial"/>
          <w:i/>
          <w:iCs/>
          <w:color w:val="7030A0"/>
          <w:szCs w:val="22"/>
        </w:rPr>
        <w:t>Les</w:t>
      </w:r>
      <w:r w:rsidR="007C2200" w:rsidRPr="00C545A4">
        <w:rPr>
          <w:rFonts w:eastAsiaTheme="minorHAnsi" w:cs="Arial"/>
          <w:i/>
          <w:iCs/>
          <w:color w:val="7030A0"/>
          <w:szCs w:val="22"/>
        </w:rPr>
        <w:t xml:space="preserve"> formations proposée</w:t>
      </w:r>
      <w:r w:rsidR="001566E1" w:rsidRPr="00C545A4">
        <w:rPr>
          <w:rFonts w:eastAsiaTheme="minorHAnsi" w:cs="Arial"/>
          <w:i/>
          <w:iCs/>
          <w:color w:val="7030A0"/>
          <w:szCs w:val="22"/>
        </w:rPr>
        <w:t>s (enseignement scolaire, enseignement agricole, enseignement supérieur, en formation initiale/formation continue ; diplômes ou formations courtes…)</w:t>
      </w:r>
      <w:r w:rsidR="007C2200" w:rsidRPr="00C545A4">
        <w:rPr>
          <w:rFonts w:eastAsiaTheme="minorHAnsi" w:cs="Arial"/>
          <w:i/>
          <w:iCs/>
          <w:color w:val="7030A0"/>
          <w:szCs w:val="22"/>
        </w:rPr>
        <w:t xml:space="preserve"> et dispositifs d’attractivité</w:t>
      </w:r>
      <w:r w:rsidR="001566E1" w:rsidRPr="00C545A4">
        <w:rPr>
          <w:rFonts w:eastAsiaTheme="minorHAnsi" w:cs="Arial"/>
          <w:i/>
          <w:iCs/>
          <w:color w:val="7030A0"/>
          <w:szCs w:val="22"/>
        </w:rPr>
        <w:t> ;</w:t>
      </w:r>
      <w:r w:rsidR="007C2200" w:rsidRPr="00C545A4">
        <w:rPr>
          <w:rFonts w:eastAsiaTheme="minorHAnsi" w:cs="Arial"/>
          <w:i/>
          <w:iCs/>
          <w:color w:val="7030A0"/>
          <w:szCs w:val="22"/>
        </w:rPr>
        <w:t xml:space="preserve"> le cas échéant, l’hybridation de compétences notamment scientifiques et créatives</w:t>
      </w:r>
      <w:r w:rsidR="00417AFC" w:rsidRPr="00C545A4">
        <w:rPr>
          <w:rFonts w:eastAsiaTheme="minorHAnsi" w:cs="Arial"/>
          <w:i/>
          <w:iCs/>
          <w:color w:val="7030A0"/>
          <w:szCs w:val="22"/>
        </w:rPr>
        <w:t> ;</w:t>
      </w:r>
    </w:p>
    <w:p w14:paraId="49712E29" w14:textId="7255F66D" w:rsidR="001566E1" w:rsidRPr="00C545A4" w:rsidRDefault="007408CC" w:rsidP="00C545A4">
      <w:pPr>
        <w:numPr>
          <w:ilvl w:val="0"/>
          <w:numId w:val="13"/>
        </w:numPr>
        <w:spacing w:line="276" w:lineRule="auto"/>
        <w:rPr>
          <w:rFonts w:cs="Arial"/>
          <w:szCs w:val="22"/>
        </w:rPr>
      </w:pPr>
      <w:r w:rsidRPr="00C545A4">
        <w:rPr>
          <w:rFonts w:eastAsiaTheme="minorHAnsi" w:cs="Arial"/>
          <w:i/>
          <w:iCs/>
          <w:color w:val="7030A0"/>
          <w:szCs w:val="22"/>
        </w:rPr>
        <w:t>La</w:t>
      </w:r>
      <w:r w:rsidR="001566E1" w:rsidRPr="00C545A4">
        <w:rPr>
          <w:rFonts w:eastAsiaTheme="minorHAnsi" w:cs="Arial"/>
          <w:i/>
          <w:iCs/>
          <w:color w:val="7030A0"/>
          <w:szCs w:val="22"/>
        </w:rPr>
        <w:t xml:space="preserve"> participation des employeurs ou leurs représentants (petites, moyennes et grandes entreprises, groupements d’employeurs, organisations professionnelles, etc.) ;</w:t>
      </w:r>
    </w:p>
    <w:p w14:paraId="1604C36C" w14:textId="1C034035" w:rsidR="001566E1" w:rsidRPr="00C545A4" w:rsidRDefault="005E7842" w:rsidP="00C545A4">
      <w:pPr>
        <w:numPr>
          <w:ilvl w:val="0"/>
          <w:numId w:val="13"/>
        </w:numPr>
        <w:spacing w:line="276" w:lineRule="auto"/>
        <w:rPr>
          <w:rFonts w:cs="Arial"/>
          <w:color w:val="7030A0"/>
          <w:szCs w:val="22"/>
          <w:vertAlign w:val="superscript"/>
        </w:rPr>
      </w:pPr>
      <w:r w:rsidRPr="00C545A4">
        <w:rPr>
          <w:rFonts w:eastAsiaTheme="minorHAnsi" w:cs="Arial"/>
          <w:i/>
          <w:iCs/>
          <w:color w:val="7030A0"/>
          <w:szCs w:val="22"/>
        </w:rPr>
        <w:t>L</w:t>
      </w:r>
      <w:r w:rsidR="001566E1" w:rsidRPr="00C545A4">
        <w:rPr>
          <w:rFonts w:eastAsiaTheme="minorHAnsi" w:cs="Arial"/>
          <w:i/>
          <w:iCs/>
          <w:color w:val="7030A0"/>
          <w:szCs w:val="22"/>
        </w:rPr>
        <w:t xml:space="preserve">es contenus et modalités de formation (alternance, présentiel/distanciel) ainsi que les modalités de suivi des compétences et d’accompagnement </w:t>
      </w:r>
      <w:r w:rsidR="00341B02" w:rsidRPr="00C545A4">
        <w:rPr>
          <w:rFonts w:eastAsiaTheme="minorHAnsi" w:cs="Arial"/>
          <w:i/>
          <w:iCs/>
          <w:color w:val="7030A0"/>
          <w:szCs w:val="22"/>
        </w:rPr>
        <w:t>(« diagnostic</w:t>
      </w:r>
      <w:r w:rsidR="00991800" w:rsidRPr="00C545A4">
        <w:rPr>
          <w:rFonts w:eastAsiaTheme="minorHAnsi" w:cs="Arial"/>
          <w:i/>
          <w:iCs/>
          <w:color w:val="7030A0"/>
          <w:szCs w:val="22"/>
        </w:rPr>
        <w:t xml:space="preserve"> orienté</w:t>
      </w:r>
      <w:r w:rsidR="00C844F8" w:rsidRPr="00C545A4">
        <w:rPr>
          <w:rFonts w:eastAsiaTheme="minorHAnsi" w:cs="Arial"/>
          <w:i/>
          <w:iCs/>
          <w:color w:val="7030A0"/>
          <w:szCs w:val="22"/>
        </w:rPr>
        <w:t> </w:t>
      </w:r>
      <w:r w:rsidR="001566E1" w:rsidRPr="00C545A4">
        <w:rPr>
          <w:rFonts w:eastAsiaTheme="minorHAnsi" w:cs="Arial"/>
          <w:i/>
          <w:iCs/>
          <w:color w:val="7030A0"/>
          <w:szCs w:val="22"/>
        </w:rPr>
        <w:t>-portfolio, traces d’apprentissage</w:t>
      </w:r>
      <w:r w:rsidR="001566E1" w:rsidRPr="00C545A4">
        <w:rPr>
          <w:rStyle w:val="Appelnotedebasdep"/>
          <w:rFonts w:eastAsiaTheme="minorHAnsi" w:cs="Arial"/>
          <w:i/>
          <w:iCs/>
          <w:color w:val="7030A0"/>
          <w:szCs w:val="22"/>
        </w:rPr>
        <w:footnoteReference w:id="1"/>
      </w:r>
      <w:r w:rsidR="001566E1" w:rsidRPr="00C545A4">
        <w:rPr>
          <w:rFonts w:eastAsiaTheme="minorHAnsi" w:cs="Arial"/>
          <w:i/>
          <w:iCs/>
          <w:color w:val="7030A0"/>
          <w:szCs w:val="22"/>
        </w:rPr>
        <w:t>, etc.)</w:t>
      </w:r>
      <w:r w:rsidR="00417AFC" w:rsidRPr="00C545A4">
        <w:rPr>
          <w:rFonts w:eastAsiaTheme="minorHAnsi" w:cs="Arial"/>
          <w:i/>
          <w:iCs/>
          <w:color w:val="7030A0"/>
          <w:szCs w:val="22"/>
        </w:rPr>
        <w:t> ;</w:t>
      </w:r>
    </w:p>
    <w:p w14:paraId="4FC9C89F" w14:textId="1628CA3D" w:rsidR="001566E1" w:rsidRPr="00C545A4" w:rsidRDefault="007408CC" w:rsidP="00C545A4">
      <w:pPr>
        <w:numPr>
          <w:ilvl w:val="0"/>
          <w:numId w:val="13"/>
        </w:numPr>
        <w:spacing w:line="276" w:lineRule="auto"/>
        <w:rPr>
          <w:rFonts w:cs="Arial"/>
          <w:color w:val="7030A0"/>
          <w:szCs w:val="22"/>
        </w:rPr>
      </w:pPr>
      <w:r w:rsidRPr="00C545A4">
        <w:rPr>
          <w:rFonts w:eastAsiaTheme="minorHAnsi" w:cs="Arial"/>
          <w:i/>
          <w:iCs/>
          <w:color w:val="7030A0"/>
          <w:szCs w:val="22"/>
        </w:rPr>
        <w:t>Les</w:t>
      </w:r>
      <w:r w:rsidR="001566E1" w:rsidRPr="00C545A4">
        <w:rPr>
          <w:rFonts w:eastAsiaTheme="minorHAnsi" w:cs="Arial"/>
          <w:i/>
          <w:iCs/>
          <w:color w:val="7030A0"/>
          <w:szCs w:val="22"/>
        </w:rPr>
        <w:t xml:space="preserve"> éventuelles ambitions structurantes concernant la politique de l’établissement, du site, du territoire ;</w:t>
      </w:r>
    </w:p>
    <w:p w14:paraId="0B22530F" w14:textId="6B463B71" w:rsidR="001566E1" w:rsidRPr="00C545A4" w:rsidRDefault="007408CC" w:rsidP="00C545A4">
      <w:pPr>
        <w:numPr>
          <w:ilvl w:val="0"/>
          <w:numId w:val="13"/>
        </w:numPr>
        <w:spacing w:line="276" w:lineRule="auto"/>
        <w:rPr>
          <w:rFonts w:cs="Arial"/>
          <w:color w:val="7030A0"/>
          <w:szCs w:val="22"/>
        </w:rPr>
      </w:pPr>
      <w:r w:rsidRPr="00C545A4">
        <w:rPr>
          <w:rFonts w:eastAsiaTheme="minorHAnsi" w:cs="Arial"/>
          <w:i/>
          <w:iCs/>
          <w:color w:val="7030A0"/>
          <w:szCs w:val="22"/>
        </w:rPr>
        <w:t>Les</w:t>
      </w:r>
      <w:r w:rsidR="001566E1" w:rsidRPr="00C545A4">
        <w:rPr>
          <w:rFonts w:eastAsiaTheme="minorHAnsi" w:cs="Arial"/>
          <w:i/>
          <w:iCs/>
          <w:color w:val="7030A0"/>
          <w:szCs w:val="22"/>
        </w:rPr>
        <w:t xml:space="preserve"> dispositifs d’information et d’orientation permettant l’accès à cette ou ces formations</w:t>
      </w:r>
      <w:r w:rsidR="004B6613" w:rsidRPr="00C545A4">
        <w:rPr>
          <w:rFonts w:eastAsiaTheme="minorHAnsi" w:cs="Arial"/>
          <w:i/>
          <w:iCs/>
          <w:color w:val="7030A0"/>
          <w:szCs w:val="22"/>
        </w:rPr>
        <w:t>.</w:t>
      </w:r>
    </w:p>
    <w:p w14:paraId="3ED90B04" w14:textId="539DA307" w:rsidR="00E82524" w:rsidRPr="00C545A4" w:rsidRDefault="00D76C87" w:rsidP="00C545A4">
      <w:pPr>
        <w:spacing w:line="276" w:lineRule="auto"/>
        <w:rPr>
          <w:rFonts w:cs="Arial"/>
          <w:color w:val="7030A0"/>
          <w:szCs w:val="22"/>
        </w:rPr>
      </w:pPr>
      <w:r w:rsidRPr="00C545A4">
        <w:rPr>
          <w:rFonts w:eastAsiaTheme="minorHAnsi" w:cs="Arial"/>
          <w:i/>
          <w:iCs/>
          <w:color w:val="7030A0"/>
          <w:szCs w:val="22"/>
        </w:rPr>
        <w:lastRenderedPageBreak/>
        <w:t xml:space="preserve">Cette description </w:t>
      </w:r>
      <w:r w:rsidR="00E82524" w:rsidRPr="00C545A4">
        <w:rPr>
          <w:rFonts w:eastAsiaTheme="minorHAnsi" w:cs="Arial"/>
          <w:i/>
          <w:iCs/>
          <w:color w:val="7030A0"/>
          <w:szCs w:val="22"/>
        </w:rPr>
        <w:t>insistera sur</w:t>
      </w:r>
      <w:r w:rsidRPr="00C545A4">
        <w:rPr>
          <w:rFonts w:eastAsiaTheme="minorHAnsi" w:cs="Arial"/>
          <w:i/>
          <w:iCs/>
          <w:color w:val="7030A0"/>
          <w:szCs w:val="22"/>
        </w:rPr>
        <w:t xml:space="preserve"> les éléments spécifiquement novateurs du projet et leur originalité dans le cadre du paysage local et/ou national de l’enseignement scolaire ou supérieur et/ou de la formation continue</w:t>
      </w:r>
      <w:r w:rsidR="00E82524" w:rsidRPr="00C545A4">
        <w:rPr>
          <w:rFonts w:eastAsiaTheme="minorHAnsi" w:cs="Arial"/>
          <w:i/>
          <w:iCs/>
          <w:color w:val="7030A0"/>
          <w:szCs w:val="22"/>
        </w:rPr>
        <w:t xml:space="preserve">, ainsi que les liens éventuels avec d’autres actions </w:t>
      </w:r>
      <w:r w:rsidR="004258B8" w:rsidRPr="00C545A4">
        <w:rPr>
          <w:rFonts w:eastAsiaTheme="minorHAnsi" w:cs="Arial"/>
          <w:i/>
          <w:iCs/>
          <w:color w:val="7030A0"/>
          <w:szCs w:val="22"/>
        </w:rPr>
        <w:t>de FR2030</w:t>
      </w:r>
      <w:r w:rsidR="00E82524" w:rsidRPr="00C545A4">
        <w:rPr>
          <w:rFonts w:eastAsiaTheme="minorHAnsi" w:cs="Arial"/>
          <w:i/>
          <w:iCs/>
          <w:color w:val="7030A0"/>
          <w:szCs w:val="22"/>
        </w:rPr>
        <w:t xml:space="preserve"> précédemment financées.</w:t>
      </w:r>
    </w:p>
    <w:p w14:paraId="27886482" w14:textId="77777777" w:rsidR="00D76C87" w:rsidRPr="00C545A4" w:rsidRDefault="00D76C87" w:rsidP="00C545A4">
      <w:pPr>
        <w:spacing w:line="276" w:lineRule="auto"/>
        <w:rPr>
          <w:rFonts w:cs="Arial"/>
          <w:szCs w:val="22"/>
        </w:rPr>
      </w:pPr>
    </w:p>
    <w:p w14:paraId="368490B7" w14:textId="72507A59" w:rsidR="001566E1" w:rsidRPr="00C545A4" w:rsidRDefault="001566E1" w:rsidP="00C545A4">
      <w:pPr>
        <w:pStyle w:val="Titre3"/>
        <w:spacing w:line="276" w:lineRule="auto"/>
        <w:rPr>
          <w:rFonts w:ascii="Arial" w:hAnsi="Arial" w:cs="Arial"/>
        </w:rPr>
      </w:pPr>
      <w:bookmarkStart w:id="24" w:name="_Toc136938331"/>
      <w:r w:rsidRPr="00C545A4">
        <w:rPr>
          <w:rFonts w:ascii="Arial" w:hAnsi="Arial" w:cs="Arial"/>
        </w:rPr>
        <w:t>Les modalités pédagogiques</w:t>
      </w:r>
      <w:r w:rsidR="007C2200" w:rsidRPr="00C545A4">
        <w:rPr>
          <w:rFonts w:ascii="Arial" w:hAnsi="Arial" w:cs="Arial"/>
        </w:rPr>
        <w:t xml:space="preserve"> et d’accompagnement</w:t>
      </w:r>
      <w:bookmarkEnd w:id="24"/>
    </w:p>
    <w:p w14:paraId="14729A9A" w14:textId="77777777" w:rsidR="000553FA" w:rsidRPr="000416F1" w:rsidRDefault="000553FA" w:rsidP="00C545A4">
      <w:pPr>
        <w:spacing w:line="276" w:lineRule="auto"/>
        <w:rPr>
          <w:rFonts w:cs="Arial"/>
          <w:szCs w:val="22"/>
          <w:lang w:eastAsia="en-US"/>
        </w:rPr>
      </w:pPr>
    </w:p>
    <w:p w14:paraId="111D5C6F" w14:textId="6476310C" w:rsidR="0064064F" w:rsidRPr="00C545A4" w:rsidRDefault="009160CD" w:rsidP="00C545A4">
      <w:pPr>
        <w:spacing w:line="276" w:lineRule="auto"/>
        <w:rPr>
          <w:rFonts w:eastAsiaTheme="minorHAnsi" w:cs="Arial"/>
          <w:i/>
          <w:iCs/>
          <w:color w:val="7030A0"/>
          <w:szCs w:val="22"/>
        </w:rPr>
      </w:pPr>
      <w:r w:rsidRPr="00C545A4">
        <w:rPr>
          <w:rFonts w:eastAsiaTheme="minorHAnsi" w:cs="Arial"/>
          <w:i/>
          <w:iCs/>
          <w:color w:val="7030A0"/>
          <w:szCs w:val="22"/>
        </w:rPr>
        <w:t>Décrire les dimension</w:t>
      </w:r>
      <w:r w:rsidR="001566E1" w:rsidRPr="00C545A4">
        <w:rPr>
          <w:rFonts w:eastAsiaTheme="minorHAnsi" w:cs="Arial"/>
          <w:i/>
          <w:iCs/>
          <w:color w:val="7030A0"/>
          <w:szCs w:val="22"/>
        </w:rPr>
        <w:t>s</w:t>
      </w:r>
      <w:r w:rsidRPr="00C545A4">
        <w:rPr>
          <w:rFonts w:eastAsiaTheme="minorHAnsi" w:cs="Arial"/>
          <w:i/>
          <w:iCs/>
          <w:color w:val="7030A0"/>
          <w:szCs w:val="22"/>
        </w:rPr>
        <w:t xml:space="preserve"> et modalités</w:t>
      </w:r>
      <w:r w:rsidR="001566E1" w:rsidRPr="00C545A4">
        <w:rPr>
          <w:rFonts w:eastAsiaTheme="minorHAnsi" w:cs="Arial"/>
          <w:i/>
          <w:iCs/>
          <w:color w:val="7030A0"/>
          <w:szCs w:val="22"/>
        </w:rPr>
        <w:t xml:space="preserve"> pédagogiques </w:t>
      </w:r>
      <w:r w:rsidRPr="00C545A4">
        <w:rPr>
          <w:rFonts w:eastAsiaTheme="minorHAnsi" w:cs="Arial"/>
          <w:i/>
          <w:iCs/>
          <w:color w:val="7030A0"/>
          <w:szCs w:val="22"/>
        </w:rPr>
        <w:t xml:space="preserve">des formations proposées </w:t>
      </w:r>
      <w:r w:rsidR="001566E1" w:rsidRPr="00C545A4">
        <w:rPr>
          <w:rFonts w:eastAsiaTheme="minorHAnsi" w:cs="Arial"/>
          <w:i/>
          <w:iCs/>
          <w:color w:val="7030A0"/>
          <w:szCs w:val="22"/>
        </w:rPr>
        <w:t>(apprentissage par projets,</w:t>
      </w:r>
      <w:r w:rsidRPr="00C545A4">
        <w:rPr>
          <w:rFonts w:eastAsiaTheme="minorHAnsi" w:cs="Arial"/>
          <w:i/>
          <w:iCs/>
          <w:color w:val="7030A0"/>
          <w:szCs w:val="22"/>
        </w:rPr>
        <w:t xml:space="preserve"> approche « by design » - approche systémique du problème de l’amont à l’aval avec co-construction de l’expérience usager</w:t>
      </w:r>
      <w:r w:rsidR="00997646" w:rsidRPr="000416F1">
        <w:rPr>
          <w:rFonts w:eastAsiaTheme="minorHAnsi" w:cs="Arial"/>
          <w:i/>
          <w:iCs/>
          <w:color w:val="7030A0"/>
          <w:szCs w:val="22"/>
        </w:rPr>
        <w:t xml:space="preserve"> </w:t>
      </w:r>
      <w:r w:rsidRPr="00C545A4">
        <w:rPr>
          <w:rFonts w:eastAsiaTheme="minorHAnsi" w:cs="Arial"/>
          <w:i/>
          <w:iCs/>
          <w:color w:val="7030A0"/>
          <w:szCs w:val="22"/>
        </w:rPr>
        <w:t>- hybridation pédagogique, lien avec le monde professionnel</w:t>
      </w:r>
      <w:r w:rsidR="001566E1" w:rsidRPr="00C545A4">
        <w:rPr>
          <w:rFonts w:eastAsiaTheme="minorHAnsi" w:cs="Arial"/>
          <w:i/>
          <w:iCs/>
          <w:color w:val="7030A0"/>
          <w:szCs w:val="22"/>
        </w:rPr>
        <w:t xml:space="preserve"> classe inversée</w:t>
      </w:r>
      <w:r w:rsidR="000F7EF2" w:rsidRPr="00C545A4">
        <w:rPr>
          <w:rFonts w:eastAsiaTheme="minorHAnsi" w:cs="Arial"/>
          <w:i/>
          <w:iCs/>
          <w:color w:val="7030A0"/>
          <w:szCs w:val="22"/>
        </w:rPr>
        <w:t>, distanciel, hybride, apprentissage/professionnalisation</w:t>
      </w:r>
      <w:r w:rsidR="0064064F" w:rsidRPr="00C545A4">
        <w:rPr>
          <w:rFonts w:eastAsiaTheme="minorHAnsi" w:cs="Arial"/>
          <w:i/>
          <w:iCs/>
          <w:color w:val="7030A0"/>
          <w:szCs w:val="22"/>
        </w:rPr>
        <w:t>…),</w:t>
      </w:r>
      <w:r w:rsidR="001566E1" w:rsidRPr="00C545A4">
        <w:rPr>
          <w:rFonts w:eastAsiaTheme="minorHAnsi" w:cs="Arial"/>
          <w:i/>
          <w:iCs/>
          <w:color w:val="7030A0"/>
          <w:szCs w:val="22"/>
        </w:rPr>
        <w:t xml:space="preserve"> le recours éventuel à de nouveaux outils pédagogiques (réalité virtuelle, jeux sérieux…)</w:t>
      </w:r>
      <w:r w:rsidR="0064064F" w:rsidRPr="00C545A4">
        <w:rPr>
          <w:rFonts w:eastAsiaTheme="minorHAnsi" w:cs="Arial"/>
          <w:i/>
          <w:iCs/>
          <w:color w:val="7030A0"/>
          <w:szCs w:val="22"/>
        </w:rPr>
        <w:t>, les actions favorisant l’engagement des apprenants et l’apprentissage des compétences du XXIème siècle.</w:t>
      </w:r>
    </w:p>
    <w:p w14:paraId="457B2028" w14:textId="77777777" w:rsidR="0064064F" w:rsidRPr="00C545A4" w:rsidRDefault="0064064F" w:rsidP="00C545A4">
      <w:pPr>
        <w:spacing w:line="276" w:lineRule="auto"/>
        <w:rPr>
          <w:rFonts w:eastAsiaTheme="minorHAnsi" w:cs="Arial"/>
          <w:i/>
          <w:iCs/>
          <w:color w:val="7030A0"/>
          <w:szCs w:val="22"/>
        </w:rPr>
      </w:pPr>
    </w:p>
    <w:p w14:paraId="2D57ABB3" w14:textId="6AF0DEC3" w:rsidR="0064064F" w:rsidRPr="00C545A4" w:rsidRDefault="001566E1" w:rsidP="00C545A4">
      <w:pPr>
        <w:pStyle w:val="Titre3"/>
        <w:spacing w:line="276" w:lineRule="auto"/>
        <w:rPr>
          <w:rFonts w:ascii="Arial" w:hAnsi="Arial" w:cs="Arial"/>
        </w:rPr>
      </w:pPr>
      <w:r w:rsidRPr="00C545A4">
        <w:rPr>
          <w:rFonts w:ascii="Arial" w:hAnsi="Arial" w:cs="Arial"/>
          <w:i/>
          <w:iCs/>
          <w:color w:val="7030A0"/>
        </w:rPr>
        <w:t> </w:t>
      </w:r>
      <w:bookmarkStart w:id="25" w:name="_Toc136938332"/>
      <w:r w:rsidR="0064064F" w:rsidRPr="00C545A4">
        <w:rPr>
          <w:rFonts w:ascii="Arial" w:hAnsi="Arial" w:cs="Arial"/>
        </w:rPr>
        <w:t>Les mesures en faveur de la transition sociétale</w:t>
      </w:r>
      <w:bookmarkEnd w:id="25"/>
      <w:r w:rsidR="0064064F" w:rsidRPr="00C545A4">
        <w:rPr>
          <w:rFonts w:ascii="Arial" w:hAnsi="Arial" w:cs="Arial"/>
        </w:rPr>
        <w:t xml:space="preserve"> </w:t>
      </w:r>
    </w:p>
    <w:p w14:paraId="16B08CE2" w14:textId="7628303D" w:rsidR="001566E1" w:rsidRPr="00C545A4" w:rsidRDefault="001566E1" w:rsidP="00C545A4">
      <w:pPr>
        <w:spacing w:line="276" w:lineRule="auto"/>
        <w:rPr>
          <w:rFonts w:eastAsiaTheme="minorHAnsi" w:cs="Arial"/>
          <w:i/>
          <w:iCs/>
          <w:color w:val="7030A0"/>
          <w:szCs w:val="22"/>
        </w:rPr>
      </w:pPr>
    </w:p>
    <w:p w14:paraId="5624E2F2" w14:textId="6668F754" w:rsidR="004A4738" w:rsidRPr="00C545A4" w:rsidRDefault="004A4738" w:rsidP="00C545A4">
      <w:pPr>
        <w:pStyle w:val="docdata"/>
        <w:spacing w:before="0" w:beforeAutospacing="0" w:after="0" w:afterAutospacing="0" w:line="276" w:lineRule="auto"/>
        <w:jc w:val="both"/>
        <w:rPr>
          <w:rFonts w:ascii="Arial" w:hAnsi="Arial" w:cs="Arial"/>
          <w:sz w:val="22"/>
          <w:szCs w:val="22"/>
        </w:rPr>
      </w:pPr>
      <w:r w:rsidRPr="00C545A4">
        <w:rPr>
          <w:rFonts w:ascii="Arial" w:eastAsiaTheme="minorHAnsi" w:hAnsi="Arial" w:cs="Arial"/>
          <w:i/>
          <w:iCs/>
          <w:color w:val="7030A0"/>
          <w:sz w:val="22"/>
          <w:szCs w:val="22"/>
        </w:rPr>
        <w:t>Décrire les actions e</w:t>
      </w:r>
      <w:r w:rsidR="001809F8" w:rsidRPr="00C545A4">
        <w:rPr>
          <w:rFonts w:ascii="Arial" w:eastAsiaTheme="minorHAnsi" w:hAnsi="Arial" w:cs="Arial"/>
          <w:i/>
          <w:iCs/>
          <w:color w:val="7030A0"/>
          <w:sz w:val="22"/>
          <w:szCs w:val="22"/>
        </w:rPr>
        <w:t>nvisagées en faveur de l’inclusion, de la diversité et de la mixité (avec un objectif de représentation d’</w:t>
      </w:r>
      <w:r w:rsidR="000553FA" w:rsidRPr="00C545A4">
        <w:rPr>
          <w:rFonts w:ascii="Arial" w:eastAsiaTheme="minorHAnsi" w:hAnsi="Arial" w:cs="Arial"/>
          <w:i/>
          <w:iCs/>
          <w:color w:val="7030A0"/>
          <w:sz w:val="22"/>
          <w:szCs w:val="22"/>
        </w:rPr>
        <w:t>au moins un tiers de femmes ou</w:t>
      </w:r>
      <w:r w:rsidR="001809F8" w:rsidRPr="00C545A4">
        <w:rPr>
          <w:rFonts w:ascii="Arial" w:eastAsiaTheme="minorHAnsi" w:hAnsi="Arial" w:cs="Arial"/>
          <w:i/>
          <w:iCs/>
          <w:color w:val="7030A0"/>
          <w:sz w:val="22"/>
          <w:szCs w:val="22"/>
        </w:rPr>
        <w:t xml:space="preserve"> d’hommes dans le dispositif de formation)</w:t>
      </w:r>
      <w:r w:rsidR="000553FA" w:rsidRPr="00C545A4">
        <w:rPr>
          <w:rFonts w:ascii="Arial" w:eastAsiaTheme="minorHAnsi" w:hAnsi="Arial" w:cs="Arial"/>
          <w:i/>
          <w:iCs/>
          <w:color w:val="7030A0"/>
          <w:sz w:val="22"/>
          <w:szCs w:val="22"/>
        </w:rPr>
        <w:t xml:space="preserve"> et de la transition environnementale</w:t>
      </w:r>
      <w:r w:rsidR="00741A8A" w:rsidRPr="00C545A4">
        <w:rPr>
          <w:rFonts w:ascii="Arial" w:eastAsiaTheme="minorHAnsi" w:hAnsi="Arial" w:cs="Arial"/>
          <w:i/>
          <w:iCs/>
          <w:color w:val="7030A0"/>
          <w:sz w:val="22"/>
          <w:szCs w:val="22"/>
        </w:rPr>
        <w:t>.</w:t>
      </w:r>
    </w:p>
    <w:p w14:paraId="7FFAFF08" w14:textId="77777777" w:rsidR="00540AA5" w:rsidRPr="00C545A4" w:rsidRDefault="00030F9E" w:rsidP="00C545A4">
      <w:pPr>
        <w:pStyle w:val="Titre2"/>
        <w:spacing w:line="276" w:lineRule="auto"/>
        <w:rPr>
          <w:rFonts w:ascii="Arial" w:hAnsi="Arial"/>
          <w:sz w:val="22"/>
        </w:rPr>
      </w:pPr>
      <w:bookmarkStart w:id="26" w:name="_Toc136938333"/>
      <w:r w:rsidRPr="00C545A4">
        <w:rPr>
          <w:rFonts w:ascii="Arial" w:eastAsiaTheme="minorHAnsi" w:hAnsi="Arial"/>
          <w:sz w:val="22"/>
        </w:rPr>
        <w:t>Résultats et mesure de l’impact</w:t>
      </w:r>
      <w:bookmarkEnd w:id="26"/>
    </w:p>
    <w:p w14:paraId="5B16C1A7" w14:textId="77777777" w:rsidR="00540AA5" w:rsidRPr="00C545A4" w:rsidRDefault="00030F9E" w:rsidP="00C545A4">
      <w:pPr>
        <w:pStyle w:val="docdata"/>
        <w:spacing w:before="0" w:beforeAutospacing="0" w:after="0" w:afterAutospacing="0" w:line="276" w:lineRule="auto"/>
        <w:jc w:val="both"/>
        <w:rPr>
          <w:rFonts w:ascii="Arial" w:hAnsi="Arial" w:cs="Arial"/>
          <w:sz w:val="22"/>
          <w:szCs w:val="22"/>
        </w:rPr>
      </w:pPr>
      <w:r w:rsidRPr="00C545A4">
        <w:rPr>
          <w:rFonts w:ascii="Arial" w:eastAsiaTheme="minorHAnsi" w:hAnsi="Arial" w:cs="Arial"/>
          <w:i/>
          <w:iCs/>
          <w:color w:val="7030A0"/>
          <w:sz w:val="22"/>
          <w:szCs w:val="22"/>
        </w:rPr>
        <w:t>Décrire :</w:t>
      </w:r>
    </w:p>
    <w:p w14:paraId="1310054D" w14:textId="7D54EA41" w:rsidR="00540AA5" w:rsidRPr="00C545A4" w:rsidRDefault="007408CC" w:rsidP="00C545A4">
      <w:pPr>
        <w:pStyle w:val="NormalWeb"/>
        <w:numPr>
          <w:ilvl w:val="0"/>
          <w:numId w:val="15"/>
        </w:numPr>
        <w:spacing w:before="0" w:beforeAutospacing="0" w:after="0" w:afterAutospacing="0" w:line="276" w:lineRule="auto"/>
        <w:jc w:val="both"/>
        <w:rPr>
          <w:rFonts w:ascii="Arial" w:hAnsi="Arial" w:cs="Arial"/>
          <w:sz w:val="22"/>
          <w:szCs w:val="22"/>
        </w:rPr>
      </w:pPr>
      <w:r w:rsidRPr="00C545A4">
        <w:rPr>
          <w:rFonts w:ascii="Arial" w:eastAsiaTheme="minorHAnsi" w:hAnsi="Arial" w:cs="Arial"/>
          <w:i/>
          <w:iCs/>
          <w:color w:val="7030A0"/>
          <w:sz w:val="22"/>
          <w:szCs w:val="22"/>
        </w:rPr>
        <w:t>Les</w:t>
      </w:r>
      <w:r w:rsidR="00030F9E" w:rsidRPr="00C545A4">
        <w:rPr>
          <w:rFonts w:ascii="Arial" w:eastAsiaTheme="minorHAnsi" w:hAnsi="Arial" w:cs="Arial"/>
          <w:i/>
          <w:iCs/>
          <w:color w:val="7030A0"/>
          <w:sz w:val="22"/>
          <w:szCs w:val="22"/>
        </w:rPr>
        <w:t xml:space="preserve"> critères de succès du projet et les risques identifiés ;</w:t>
      </w:r>
    </w:p>
    <w:p w14:paraId="68A82872" w14:textId="7EE24C63" w:rsidR="00540AA5" w:rsidRPr="00C545A4" w:rsidRDefault="007408CC" w:rsidP="00C545A4">
      <w:pPr>
        <w:pStyle w:val="NormalWeb"/>
        <w:numPr>
          <w:ilvl w:val="0"/>
          <w:numId w:val="15"/>
        </w:numPr>
        <w:spacing w:before="0" w:beforeAutospacing="0" w:after="0" w:afterAutospacing="0" w:line="276" w:lineRule="auto"/>
        <w:jc w:val="both"/>
        <w:rPr>
          <w:rFonts w:ascii="Arial" w:hAnsi="Arial" w:cs="Arial"/>
          <w:sz w:val="22"/>
          <w:szCs w:val="22"/>
        </w:rPr>
      </w:pPr>
      <w:r w:rsidRPr="00C545A4">
        <w:rPr>
          <w:rFonts w:ascii="Arial" w:eastAsiaTheme="minorHAnsi" w:hAnsi="Arial" w:cs="Arial"/>
          <w:i/>
          <w:iCs/>
          <w:color w:val="7030A0"/>
          <w:sz w:val="22"/>
          <w:szCs w:val="22"/>
        </w:rPr>
        <w:t>La</w:t>
      </w:r>
      <w:r w:rsidR="00030F9E" w:rsidRPr="00C545A4">
        <w:rPr>
          <w:rFonts w:ascii="Arial" w:eastAsiaTheme="minorHAnsi" w:hAnsi="Arial" w:cs="Arial"/>
          <w:i/>
          <w:iCs/>
          <w:color w:val="7030A0"/>
          <w:sz w:val="22"/>
          <w:szCs w:val="22"/>
        </w:rPr>
        <w:t xml:space="preserve"> mesure de l’impact du projet face aux besoins identifiés pour les entreprises et les apprenants impliqués ;</w:t>
      </w:r>
    </w:p>
    <w:p w14:paraId="35443F14" w14:textId="77777777" w:rsidR="00B755BE" w:rsidRPr="00C545A4" w:rsidRDefault="007408CC" w:rsidP="000416F1">
      <w:pPr>
        <w:pStyle w:val="NormalWeb"/>
        <w:numPr>
          <w:ilvl w:val="0"/>
          <w:numId w:val="15"/>
        </w:numPr>
        <w:spacing w:before="0" w:beforeAutospacing="0" w:after="0" w:afterAutospacing="0" w:line="276" w:lineRule="auto"/>
        <w:jc w:val="both"/>
        <w:rPr>
          <w:rFonts w:ascii="Arial" w:hAnsi="Arial" w:cs="Arial"/>
          <w:sz w:val="22"/>
          <w:szCs w:val="22"/>
        </w:rPr>
      </w:pPr>
      <w:r w:rsidRPr="00C545A4">
        <w:rPr>
          <w:rFonts w:ascii="Arial" w:eastAsiaTheme="minorHAnsi" w:hAnsi="Arial" w:cs="Arial"/>
          <w:i/>
          <w:iCs/>
          <w:color w:val="7030A0"/>
          <w:sz w:val="22"/>
          <w:szCs w:val="22"/>
        </w:rPr>
        <w:t>La</w:t>
      </w:r>
      <w:r w:rsidR="00030F9E" w:rsidRPr="00C545A4">
        <w:rPr>
          <w:rFonts w:ascii="Arial" w:eastAsiaTheme="minorHAnsi" w:hAnsi="Arial" w:cs="Arial"/>
          <w:i/>
          <w:iCs/>
          <w:color w:val="7030A0"/>
          <w:sz w:val="22"/>
          <w:szCs w:val="22"/>
        </w:rPr>
        <w:t xml:space="preserve"> mesure de l’impact territorial sur les sites concernés par le projet : effet structurant sur l’offre locale (synergies, complémentarités, prise en compte de l’existant, partenariats) et sur la filière nationale ; </w:t>
      </w:r>
    </w:p>
    <w:p w14:paraId="16249693" w14:textId="62DCEF74" w:rsidR="00540AA5" w:rsidRPr="00C545A4" w:rsidRDefault="00B755BE" w:rsidP="00C545A4">
      <w:pPr>
        <w:pStyle w:val="NormalWeb"/>
        <w:numPr>
          <w:ilvl w:val="0"/>
          <w:numId w:val="15"/>
        </w:numPr>
        <w:spacing w:before="0" w:beforeAutospacing="0" w:after="0" w:afterAutospacing="0" w:line="276" w:lineRule="auto"/>
        <w:jc w:val="both"/>
        <w:rPr>
          <w:rFonts w:ascii="Arial" w:hAnsi="Arial" w:cs="Arial"/>
          <w:sz w:val="22"/>
          <w:szCs w:val="22"/>
        </w:rPr>
      </w:pPr>
      <w:r w:rsidRPr="000416F1">
        <w:rPr>
          <w:rFonts w:ascii="Arial" w:eastAsiaTheme="minorHAnsi" w:hAnsi="Arial" w:cs="Arial"/>
          <w:i/>
          <w:iCs/>
          <w:color w:val="7030A0"/>
          <w:sz w:val="22"/>
          <w:szCs w:val="22"/>
        </w:rPr>
        <w:t>R</w:t>
      </w:r>
      <w:r w:rsidR="00030F9E" w:rsidRPr="00C545A4">
        <w:rPr>
          <w:rFonts w:ascii="Arial" w:eastAsiaTheme="minorHAnsi" w:hAnsi="Arial" w:cs="Arial"/>
          <w:i/>
          <w:iCs/>
          <w:color w:val="7030A0"/>
          <w:sz w:val="22"/>
          <w:szCs w:val="22"/>
        </w:rPr>
        <w:t>etombées sociales notamment en termes d’emploi (nombre de personnes formées / nombre de retours à l’emploi) ;</w:t>
      </w:r>
    </w:p>
    <w:p w14:paraId="14B1543B" w14:textId="3242126C" w:rsidR="00540AA5" w:rsidRPr="00C545A4" w:rsidRDefault="007408CC" w:rsidP="00C545A4">
      <w:pPr>
        <w:pStyle w:val="NormalWeb"/>
        <w:numPr>
          <w:ilvl w:val="0"/>
          <w:numId w:val="15"/>
        </w:numPr>
        <w:spacing w:before="0" w:beforeAutospacing="0" w:after="0" w:afterAutospacing="0" w:line="276" w:lineRule="auto"/>
        <w:jc w:val="both"/>
        <w:rPr>
          <w:rFonts w:ascii="Arial" w:hAnsi="Arial" w:cs="Arial"/>
          <w:sz w:val="22"/>
          <w:szCs w:val="22"/>
        </w:rPr>
      </w:pPr>
      <w:r w:rsidRPr="00C545A4">
        <w:rPr>
          <w:rFonts w:ascii="Arial" w:eastAsiaTheme="minorHAnsi" w:hAnsi="Arial" w:cs="Arial"/>
          <w:i/>
          <w:color w:val="7030A0"/>
          <w:sz w:val="22"/>
          <w:szCs w:val="22"/>
          <w:lang w:eastAsia="en-US"/>
        </w:rPr>
        <w:t>Les</w:t>
      </w:r>
      <w:r w:rsidR="00030F9E" w:rsidRPr="00C545A4">
        <w:rPr>
          <w:rFonts w:ascii="Arial" w:eastAsiaTheme="minorHAnsi" w:hAnsi="Arial" w:cs="Arial"/>
          <w:i/>
          <w:color w:val="7030A0"/>
          <w:sz w:val="22"/>
          <w:szCs w:val="22"/>
          <w:lang w:eastAsia="en-US"/>
        </w:rPr>
        <w:t xml:space="preserve"> dispositifs de suivi du projet permettant le contrôle de l’efficacité pédagogique et son ajustement au fur et à mesure de son déploiement (ex : méthodologie, indicateurs, instruments de mesures, équipes impliquées</w:t>
      </w:r>
      <w:r w:rsidR="005D43C2" w:rsidRPr="00C545A4">
        <w:rPr>
          <w:rFonts w:ascii="Arial" w:eastAsiaTheme="minorHAnsi" w:hAnsi="Arial" w:cs="Arial"/>
          <w:i/>
          <w:color w:val="7030A0"/>
          <w:sz w:val="22"/>
          <w:szCs w:val="22"/>
          <w:lang w:eastAsia="en-US"/>
        </w:rPr>
        <w:t xml:space="preserve">, </w:t>
      </w:r>
      <w:r w:rsidR="00030F9E" w:rsidRPr="00C545A4">
        <w:rPr>
          <w:rFonts w:ascii="Arial" w:eastAsiaTheme="minorHAnsi" w:hAnsi="Arial" w:cs="Arial"/>
          <w:i/>
          <w:color w:val="7030A0"/>
          <w:sz w:val="22"/>
          <w:szCs w:val="22"/>
          <w:lang w:eastAsia="en-US"/>
        </w:rPr>
        <w:t>etc.).</w:t>
      </w:r>
    </w:p>
    <w:p w14:paraId="71F91234" w14:textId="77777777" w:rsidR="00E82524" w:rsidRPr="00C545A4" w:rsidRDefault="00E82524" w:rsidP="00C545A4">
      <w:pPr>
        <w:spacing w:line="276" w:lineRule="auto"/>
        <w:rPr>
          <w:rFonts w:cs="Arial"/>
          <w:szCs w:val="22"/>
          <w:lang w:eastAsia="en-US"/>
        </w:rPr>
      </w:pPr>
    </w:p>
    <w:p w14:paraId="7B3C4C9F" w14:textId="77777777" w:rsidR="00540AA5" w:rsidRPr="00C545A4" w:rsidRDefault="00030F9E" w:rsidP="00C545A4">
      <w:pPr>
        <w:pStyle w:val="Titre2"/>
        <w:spacing w:line="276" w:lineRule="auto"/>
        <w:rPr>
          <w:rFonts w:ascii="Arial" w:eastAsiaTheme="minorHAnsi" w:hAnsi="Arial"/>
          <w:sz w:val="22"/>
        </w:rPr>
      </w:pPr>
      <w:bookmarkStart w:id="27" w:name="_Toc136938334"/>
      <w:r w:rsidRPr="00C545A4">
        <w:rPr>
          <w:rFonts w:ascii="Arial" w:eastAsiaTheme="minorHAnsi" w:hAnsi="Arial"/>
          <w:sz w:val="22"/>
          <w:lang w:eastAsia="en-US"/>
        </w:rPr>
        <w:t>Diffusion des dispositifs et des résultats</w:t>
      </w:r>
      <w:bookmarkEnd w:id="27"/>
    </w:p>
    <w:p w14:paraId="53547A27" w14:textId="77777777" w:rsidR="00540AA5" w:rsidRPr="00C545A4" w:rsidRDefault="00030F9E" w:rsidP="000416F1">
      <w:pPr>
        <w:pStyle w:val="Sansinterligne"/>
        <w:spacing w:line="276" w:lineRule="auto"/>
        <w:rPr>
          <w:rFonts w:ascii="Arial" w:eastAsiaTheme="minorHAnsi" w:hAnsi="Arial" w:cs="Arial"/>
          <w:i/>
          <w:color w:val="7030A0"/>
          <w:szCs w:val="22"/>
          <w:lang w:eastAsia="en-US"/>
        </w:rPr>
      </w:pPr>
      <w:r w:rsidRPr="00C545A4">
        <w:rPr>
          <w:rFonts w:ascii="Arial" w:eastAsiaTheme="minorHAnsi" w:hAnsi="Arial" w:cs="Arial"/>
          <w:i/>
          <w:color w:val="7030A0"/>
          <w:szCs w:val="22"/>
          <w:lang w:eastAsia="en-US"/>
        </w:rPr>
        <w:t>Perspectives de diffusion et de capitalisation des résultats des actions.</w:t>
      </w:r>
    </w:p>
    <w:p w14:paraId="6ADF16E3" w14:textId="77777777" w:rsidR="00E82524" w:rsidRPr="00C545A4" w:rsidRDefault="00E82524" w:rsidP="00C545A4">
      <w:pPr>
        <w:spacing w:line="276" w:lineRule="auto"/>
        <w:rPr>
          <w:rFonts w:cs="Arial"/>
          <w:szCs w:val="22"/>
          <w:lang w:eastAsia="en-US"/>
        </w:rPr>
      </w:pPr>
    </w:p>
    <w:p w14:paraId="0B7DF1D0" w14:textId="77777777" w:rsidR="00540AA5" w:rsidRPr="00C545A4" w:rsidRDefault="00030F9E" w:rsidP="00C545A4">
      <w:pPr>
        <w:pStyle w:val="Titre1"/>
        <w:spacing w:line="276" w:lineRule="auto"/>
        <w:rPr>
          <w:rFonts w:ascii="Arial" w:eastAsiaTheme="minorHAnsi" w:hAnsi="Arial"/>
          <w:sz w:val="22"/>
          <w:szCs w:val="22"/>
          <w:lang w:eastAsia="en-US"/>
        </w:rPr>
      </w:pPr>
      <w:bookmarkStart w:id="28" w:name="_Toc136938335"/>
      <w:r w:rsidRPr="00C545A4">
        <w:rPr>
          <w:rFonts w:ascii="Arial" w:eastAsiaTheme="minorHAnsi" w:hAnsi="Arial"/>
          <w:sz w:val="22"/>
          <w:szCs w:val="22"/>
          <w:lang w:eastAsia="en-US"/>
        </w:rPr>
        <w:t>Organisation et pilotage du projet</w:t>
      </w:r>
      <w:bookmarkEnd w:id="28"/>
    </w:p>
    <w:p w14:paraId="79B2690A" w14:textId="1F6DA4FB" w:rsidR="002A7E6C" w:rsidRPr="00C545A4" w:rsidRDefault="00030F9E" w:rsidP="00C545A4">
      <w:pPr>
        <w:spacing w:line="276" w:lineRule="auto"/>
        <w:rPr>
          <w:rFonts w:eastAsiaTheme="minorHAnsi" w:cs="Arial"/>
          <w:i/>
          <w:color w:val="7030A0"/>
          <w:szCs w:val="22"/>
          <w:lang w:eastAsia="en-US"/>
        </w:rPr>
      </w:pPr>
      <w:r w:rsidRPr="00C545A4">
        <w:rPr>
          <w:rFonts w:eastAsiaTheme="minorHAnsi" w:cs="Arial"/>
          <w:i/>
          <w:color w:val="7030A0"/>
          <w:szCs w:val="22"/>
          <w:lang w:eastAsia="en-US"/>
        </w:rPr>
        <w:t>Les projets attendus seront, sauf dérogation accordée par le comité de pilotage, portés par des consortia</w:t>
      </w:r>
      <w:r w:rsidR="005D43C2" w:rsidRPr="00C545A4">
        <w:rPr>
          <w:rFonts w:eastAsiaTheme="minorHAnsi" w:cs="Arial"/>
          <w:i/>
          <w:color w:val="7030A0"/>
          <w:szCs w:val="22"/>
          <w:lang w:eastAsia="en-US"/>
        </w:rPr>
        <w:t xml:space="preserve"> (cf. cahier des charges</w:t>
      </w:r>
      <w:r w:rsidR="002A7E6C" w:rsidRPr="00C545A4">
        <w:rPr>
          <w:rFonts w:eastAsiaTheme="minorHAnsi" w:cs="Arial"/>
          <w:i/>
          <w:color w:val="7030A0"/>
          <w:szCs w:val="22"/>
          <w:lang w:eastAsia="en-US"/>
        </w:rPr>
        <w:t>).</w:t>
      </w:r>
    </w:p>
    <w:p w14:paraId="4C74927A" w14:textId="77777777" w:rsidR="00540AA5" w:rsidRPr="00C545A4" w:rsidRDefault="00030F9E" w:rsidP="00C545A4">
      <w:pPr>
        <w:pStyle w:val="Titre2"/>
        <w:spacing w:line="276" w:lineRule="auto"/>
        <w:rPr>
          <w:rFonts w:ascii="Arial" w:eastAsiaTheme="minorHAnsi" w:hAnsi="Arial"/>
          <w:sz w:val="22"/>
          <w:lang w:eastAsia="en-US"/>
        </w:rPr>
      </w:pPr>
      <w:bookmarkStart w:id="29" w:name="_Toc136938336"/>
      <w:r w:rsidRPr="00C545A4">
        <w:rPr>
          <w:rFonts w:ascii="Arial" w:eastAsiaTheme="minorHAnsi" w:hAnsi="Arial"/>
          <w:sz w:val="22"/>
          <w:lang w:eastAsia="en-US"/>
        </w:rPr>
        <w:lastRenderedPageBreak/>
        <w:t>Organisation du consortium</w:t>
      </w:r>
      <w:bookmarkEnd w:id="29"/>
    </w:p>
    <w:p w14:paraId="2F243740" w14:textId="77777777" w:rsidR="00540AA5" w:rsidRPr="00C545A4" w:rsidRDefault="00030F9E" w:rsidP="00C545A4">
      <w:pPr>
        <w:spacing w:line="276" w:lineRule="auto"/>
        <w:rPr>
          <w:rFonts w:eastAsiaTheme="minorHAnsi" w:cs="Arial"/>
          <w:i/>
          <w:color w:val="7030A0"/>
          <w:szCs w:val="22"/>
          <w:lang w:eastAsia="en-US"/>
        </w:rPr>
      </w:pPr>
      <w:r w:rsidRPr="00C545A4">
        <w:rPr>
          <w:rFonts w:eastAsiaTheme="minorHAnsi" w:cs="Arial"/>
          <w:i/>
          <w:color w:val="7030A0"/>
          <w:szCs w:val="22"/>
          <w:lang w:eastAsia="en-US"/>
        </w:rPr>
        <w:t>Décrire la complémentarité et l’organisation du consortium, en précisant les éléments permettant d’apprécier la qualité du groupement et sa gouvernance.</w:t>
      </w:r>
    </w:p>
    <w:p w14:paraId="1B685F6E" w14:textId="57E31425" w:rsidR="00540AA5" w:rsidRPr="00C545A4" w:rsidRDefault="005D43C2" w:rsidP="00C545A4">
      <w:pPr>
        <w:spacing w:line="276" w:lineRule="auto"/>
        <w:rPr>
          <w:rFonts w:eastAsiaTheme="minorHAnsi" w:cs="Arial"/>
          <w:i/>
          <w:color w:val="7030A0"/>
          <w:szCs w:val="22"/>
          <w:lang w:eastAsia="en-US"/>
        </w:rPr>
      </w:pPr>
      <w:r w:rsidRPr="00C545A4">
        <w:rPr>
          <w:rFonts w:eastAsiaTheme="minorHAnsi" w:cs="Arial"/>
          <w:i/>
          <w:color w:val="7030A0"/>
          <w:szCs w:val="22"/>
          <w:lang w:eastAsia="en-US"/>
        </w:rPr>
        <w:t>Présenter le r</w:t>
      </w:r>
      <w:r w:rsidR="00030F9E" w:rsidRPr="00C545A4">
        <w:rPr>
          <w:rFonts w:eastAsiaTheme="minorHAnsi" w:cs="Arial"/>
          <w:i/>
          <w:color w:val="7030A0"/>
          <w:szCs w:val="22"/>
          <w:lang w:eastAsia="en-US"/>
        </w:rPr>
        <w:t>esponsable du projet et son équipe.</w:t>
      </w:r>
    </w:p>
    <w:p w14:paraId="0E21B5E3" w14:textId="77777777" w:rsidR="002A7E6C" w:rsidRPr="00C545A4" w:rsidRDefault="002A7E6C" w:rsidP="00C545A4">
      <w:pPr>
        <w:spacing w:line="276" w:lineRule="auto"/>
        <w:rPr>
          <w:rFonts w:cs="Arial"/>
          <w:szCs w:val="22"/>
          <w:lang w:eastAsia="en-US"/>
        </w:rPr>
      </w:pPr>
    </w:p>
    <w:p w14:paraId="3E4B7E69" w14:textId="77777777" w:rsidR="00540AA5" w:rsidRPr="00C545A4" w:rsidRDefault="00030F9E" w:rsidP="00C545A4">
      <w:pPr>
        <w:pStyle w:val="Titre2"/>
        <w:spacing w:line="276" w:lineRule="auto"/>
        <w:rPr>
          <w:rFonts w:ascii="Arial" w:eastAsiaTheme="minorHAnsi" w:hAnsi="Arial"/>
          <w:sz w:val="22"/>
          <w:lang w:eastAsia="en-US"/>
        </w:rPr>
      </w:pPr>
      <w:bookmarkStart w:id="30" w:name="_Toc136938337"/>
      <w:r w:rsidRPr="00C545A4">
        <w:rPr>
          <w:rFonts w:ascii="Arial" w:eastAsiaTheme="minorHAnsi" w:hAnsi="Arial"/>
          <w:sz w:val="22"/>
          <w:lang w:eastAsia="en-US"/>
        </w:rPr>
        <w:t>Pilotage du projet</w:t>
      </w:r>
      <w:bookmarkEnd w:id="30"/>
    </w:p>
    <w:p w14:paraId="713D5DC7" w14:textId="09C4F984" w:rsidR="00540AA5" w:rsidRPr="00C545A4" w:rsidRDefault="00030F9E" w:rsidP="00C545A4">
      <w:pPr>
        <w:spacing w:line="276" w:lineRule="auto"/>
        <w:rPr>
          <w:rFonts w:eastAsiaTheme="minorHAnsi" w:cs="Arial"/>
          <w:i/>
          <w:color w:val="7030A0"/>
          <w:szCs w:val="22"/>
          <w:lang w:eastAsia="en-US"/>
        </w:rPr>
      </w:pPr>
      <w:r w:rsidRPr="00C545A4">
        <w:rPr>
          <w:rFonts w:eastAsiaTheme="minorHAnsi" w:cs="Arial"/>
          <w:i/>
          <w:color w:val="7030A0"/>
          <w:szCs w:val="22"/>
          <w:lang w:eastAsia="en-US"/>
        </w:rPr>
        <w:t>Présenter la démarche envisagée pour mener à bien le projet et atteindre les objectifs fixés</w:t>
      </w:r>
      <w:r w:rsidR="00741A8A" w:rsidRPr="00C545A4">
        <w:rPr>
          <w:rFonts w:eastAsiaTheme="minorHAnsi" w:cs="Arial"/>
          <w:i/>
          <w:color w:val="7030A0"/>
          <w:szCs w:val="22"/>
          <w:lang w:eastAsia="en-US"/>
        </w:rPr>
        <w:t>.</w:t>
      </w:r>
    </w:p>
    <w:p w14:paraId="5A43A11D" w14:textId="30B71A2C" w:rsidR="00540AA5" w:rsidRPr="00C545A4" w:rsidRDefault="00030F9E" w:rsidP="00C545A4">
      <w:pPr>
        <w:spacing w:line="276" w:lineRule="auto"/>
        <w:rPr>
          <w:rFonts w:eastAsiaTheme="minorHAnsi" w:cs="Arial"/>
          <w:i/>
          <w:color w:val="7030A0"/>
          <w:szCs w:val="22"/>
          <w:lang w:eastAsia="en-US"/>
        </w:rPr>
      </w:pPr>
      <w:r w:rsidRPr="00C545A4">
        <w:rPr>
          <w:rFonts w:eastAsiaTheme="minorHAnsi" w:cs="Arial"/>
          <w:i/>
          <w:color w:val="7030A0"/>
          <w:szCs w:val="22"/>
          <w:lang w:eastAsia="en-US"/>
        </w:rPr>
        <w:t>Présenter le dispositif de pilotage (responsables, équipes, moyens mobilisés</w:t>
      </w:r>
      <w:r w:rsidRPr="00C545A4">
        <w:rPr>
          <w:rFonts w:eastAsiaTheme="minorHAnsi" w:cs="Arial"/>
          <w:szCs w:val="22"/>
        </w:rPr>
        <w:t>,</w:t>
      </w:r>
      <w:r w:rsidRPr="00C545A4">
        <w:rPr>
          <w:rFonts w:eastAsiaTheme="minorHAnsi" w:cs="Arial"/>
          <w:i/>
          <w:color w:val="7030A0"/>
          <w:szCs w:val="22"/>
          <w:lang w:eastAsia="en-US"/>
        </w:rPr>
        <w:t xml:space="preserve"> auto-évaluation et indicateurs de suivi</w:t>
      </w:r>
      <w:r w:rsidR="005D43C2" w:rsidRPr="00C545A4">
        <w:rPr>
          <w:rFonts w:eastAsiaTheme="minorHAnsi" w:cs="Arial"/>
          <w:i/>
          <w:color w:val="7030A0"/>
          <w:szCs w:val="22"/>
          <w:lang w:eastAsia="en-US"/>
        </w:rPr>
        <w:t xml:space="preserve"> et démarche d’amélioration continue</w:t>
      </w:r>
      <w:r w:rsidRPr="00C545A4">
        <w:rPr>
          <w:rFonts w:eastAsiaTheme="minorHAnsi" w:cs="Arial"/>
          <w:i/>
          <w:color w:val="7030A0"/>
          <w:szCs w:val="22"/>
          <w:lang w:eastAsia="en-US"/>
        </w:rPr>
        <w:t>).</w:t>
      </w:r>
    </w:p>
    <w:p w14:paraId="6F88BF42" w14:textId="77777777" w:rsidR="00540AA5" w:rsidRPr="00C545A4" w:rsidRDefault="00030F9E" w:rsidP="00C545A4">
      <w:pPr>
        <w:spacing w:line="276" w:lineRule="auto"/>
        <w:rPr>
          <w:rFonts w:eastAsiaTheme="minorHAnsi" w:cs="Arial"/>
          <w:i/>
          <w:color w:val="7030A0"/>
          <w:szCs w:val="22"/>
          <w:lang w:eastAsia="en-US"/>
        </w:rPr>
      </w:pPr>
      <w:r w:rsidRPr="00C545A4">
        <w:rPr>
          <w:rFonts w:eastAsiaTheme="minorHAnsi" w:cs="Arial"/>
          <w:i/>
          <w:color w:val="7030A0"/>
          <w:szCs w:val="22"/>
          <w:lang w:eastAsia="en-US"/>
        </w:rPr>
        <w:t>Présenter concrètement le phasage du projet : jalons décisionnels, points d’arrêts prévus et indicateurs quantifiés de ces points d’arrêts ; calendrier de mise en œuvre.</w:t>
      </w:r>
    </w:p>
    <w:p w14:paraId="6C1E2C21" w14:textId="77777777" w:rsidR="002A7E6C" w:rsidRPr="00C545A4" w:rsidRDefault="002A7E6C" w:rsidP="00C545A4">
      <w:pPr>
        <w:spacing w:line="276" w:lineRule="auto"/>
        <w:rPr>
          <w:rFonts w:cs="Arial"/>
          <w:szCs w:val="22"/>
          <w:lang w:eastAsia="en-US"/>
        </w:rPr>
      </w:pPr>
    </w:p>
    <w:p w14:paraId="5C8FD038" w14:textId="77777777" w:rsidR="00540AA5" w:rsidRPr="00C545A4" w:rsidRDefault="00030F9E" w:rsidP="00C545A4">
      <w:pPr>
        <w:pStyle w:val="Titre2"/>
        <w:spacing w:line="276" w:lineRule="auto"/>
        <w:rPr>
          <w:rFonts w:ascii="Arial" w:eastAsiaTheme="minorHAnsi" w:hAnsi="Arial"/>
          <w:sz w:val="22"/>
          <w:lang w:eastAsia="en-US"/>
        </w:rPr>
      </w:pPr>
      <w:bookmarkStart w:id="31" w:name="_Toc136938338"/>
      <w:r w:rsidRPr="00C545A4">
        <w:rPr>
          <w:rFonts w:ascii="Arial" w:eastAsiaTheme="minorHAnsi" w:hAnsi="Arial"/>
          <w:sz w:val="22"/>
          <w:lang w:eastAsia="en-US"/>
        </w:rPr>
        <w:t>Pérennité des dispositifs mis en place</w:t>
      </w:r>
      <w:bookmarkEnd w:id="31"/>
    </w:p>
    <w:p w14:paraId="6680F6FC" w14:textId="77777777" w:rsidR="00B755BE" w:rsidRPr="000416F1" w:rsidRDefault="00030F9E" w:rsidP="000416F1">
      <w:pPr>
        <w:pStyle w:val="docdata"/>
        <w:spacing w:before="0" w:beforeAutospacing="0" w:after="0" w:afterAutospacing="0" w:line="276" w:lineRule="auto"/>
        <w:jc w:val="both"/>
        <w:rPr>
          <w:rFonts w:ascii="Arial" w:eastAsiaTheme="minorHAnsi" w:hAnsi="Arial" w:cs="Arial"/>
          <w:i/>
          <w:iCs/>
          <w:color w:val="7030A0"/>
          <w:sz w:val="22"/>
          <w:szCs w:val="22"/>
        </w:rPr>
      </w:pPr>
      <w:r w:rsidRPr="00C545A4">
        <w:rPr>
          <w:rFonts w:ascii="Arial" w:eastAsiaTheme="minorHAnsi" w:hAnsi="Arial" w:cs="Arial"/>
          <w:i/>
          <w:iCs/>
          <w:color w:val="7030A0"/>
          <w:sz w:val="22"/>
          <w:szCs w:val="22"/>
        </w:rPr>
        <w:t>Montrer comment le projet s’inscrit dans la durée</w:t>
      </w:r>
      <w:r w:rsidR="00B755BE" w:rsidRPr="000416F1">
        <w:rPr>
          <w:rFonts w:ascii="Arial" w:eastAsiaTheme="minorHAnsi" w:hAnsi="Arial" w:cs="Arial"/>
          <w:i/>
          <w:iCs/>
          <w:color w:val="7030A0"/>
          <w:sz w:val="22"/>
          <w:szCs w:val="22"/>
        </w:rPr>
        <w:t>.</w:t>
      </w:r>
      <w:r w:rsidRPr="00C545A4">
        <w:rPr>
          <w:rFonts w:ascii="Arial" w:eastAsiaTheme="minorHAnsi" w:hAnsi="Arial" w:cs="Arial"/>
          <w:i/>
          <w:iCs/>
          <w:color w:val="7030A0"/>
          <w:sz w:val="22"/>
          <w:szCs w:val="22"/>
        </w:rPr>
        <w:t xml:space="preserve"> </w:t>
      </w:r>
    </w:p>
    <w:p w14:paraId="1433D348" w14:textId="19F9750F" w:rsidR="00540AA5" w:rsidRPr="00C545A4" w:rsidRDefault="00B755BE" w:rsidP="00C545A4">
      <w:pPr>
        <w:pStyle w:val="docdata"/>
        <w:spacing w:before="0" w:beforeAutospacing="0" w:after="0" w:afterAutospacing="0" w:line="276" w:lineRule="auto"/>
        <w:jc w:val="both"/>
        <w:rPr>
          <w:rFonts w:ascii="Arial" w:hAnsi="Arial" w:cs="Arial"/>
          <w:sz w:val="22"/>
          <w:szCs w:val="22"/>
        </w:rPr>
      </w:pPr>
      <w:r w:rsidRPr="000416F1">
        <w:rPr>
          <w:rFonts w:ascii="Arial" w:eastAsiaTheme="minorHAnsi" w:hAnsi="Arial" w:cs="Arial"/>
          <w:i/>
          <w:iCs/>
          <w:color w:val="7030A0"/>
          <w:sz w:val="22"/>
          <w:szCs w:val="22"/>
        </w:rPr>
        <w:t>P</w:t>
      </w:r>
      <w:r w:rsidR="00030F9E" w:rsidRPr="00C545A4">
        <w:rPr>
          <w:rFonts w:ascii="Arial" w:eastAsiaTheme="minorHAnsi" w:hAnsi="Arial" w:cs="Arial"/>
          <w:i/>
          <w:iCs/>
          <w:color w:val="7030A0"/>
          <w:sz w:val="22"/>
          <w:szCs w:val="22"/>
        </w:rPr>
        <w:t xml:space="preserve">résenter un modèle économique permettant sa pérennité et le financement de ses coûts de fonctionnement au-delà de la subvention </w:t>
      </w:r>
      <w:r w:rsidR="00671979" w:rsidRPr="00C545A4">
        <w:rPr>
          <w:rFonts w:ascii="Arial" w:eastAsiaTheme="minorHAnsi" w:hAnsi="Arial" w:cs="Arial"/>
          <w:i/>
          <w:iCs/>
          <w:color w:val="7030A0"/>
          <w:sz w:val="22"/>
          <w:szCs w:val="22"/>
        </w:rPr>
        <w:t xml:space="preserve">d’amorçage </w:t>
      </w:r>
      <w:r w:rsidR="00030F9E" w:rsidRPr="00C545A4">
        <w:rPr>
          <w:rFonts w:ascii="Arial" w:eastAsiaTheme="minorHAnsi" w:hAnsi="Arial" w:cs="Arial"/>
          <w:i/>
          <w:iCs/>
          <w:color w:val="7030A0"/>
          <w:sz w:val="22"/>
          <w:szCs w:val="22"/>
        </w:rPr>
        <w:t>Priorités France 2030.</w:t>
      </w:r>
    </w:p>
    <w:p w14:paraId="233D29F4" w14:textId="77777777" w:rsidR="00540AA5" w:rsidRPr="00C545A4" w:rsidRDefault="00540AA5" w:rsidP="00C545A4">
      <w:pPr>
        <w:spacing w:line="276" w:lineRule="auto"/>
        <w:rPr>
          <w:rFonts w:cs="Arial"/>
          <w:szCs w:val="22"/>
          <w:lang w:eastAsia="en-US"/>
        </w:rPr>
      </w:pPr>
    </w:p>
    <w:p w14:paraId="7C7F4357" w14:textId="77777777" w:rsidR="00F52A41" w:rsidRPr="00C545A4" w:rsidRDefault="00F52A41" w:rsidP="00C545A4">
      <w:pPr>
        <w:pStyle w:val="Titre1"/>
        <w:spacing w:line="276" w:lineRule="auto"/>
        <w:rPr>
          <w:rFonts w:ascii="Arial" w:eastAsiaTheme="minorHAnsi" w:hAnsi="Arial"/>
          <w:sz w:val="22"/>
          <w:szCs w:val="22"/>
          <w:lang w:eastAsia="en-US"/>
        </w:rPr>
      </w:pPr>
      <w:bookmarkStart w:id="32" w:name="_Toc136938339"/>
      <w:r w:rsidRPr="00C545A4">
        <w:rPr>
          <w:rFonts w:ascii="Arial" w:eastAsiaTheme="minorHAnsi" w:hAnsi="Arial"/>
          <w:sz w:val="22"/>
          <w:szCs w:val="22"/>
          <w:lang w:eastAsia="en-US"/>
        </w:rPr>
        <w:t>Justification des dépenses du projet</w:t>
      </w:r>
      <w:bookmarkEnd w:id="32"/>
    </w:p>
    <w:p w14:paraId="3947484F" w14:textId="7C7EE2BC" w:rsidR="00F52A41" w:rsidRPr="00C545A4" w:rsidRDefault="00F52A41" w:rsidP="00C545A4">
      <w:pPr>
        <w:spacing w:line="276" w:lineRule="auto"/>
        <w:rPr>
          <w:rFonts w:eastAsiaTheme="minorHAnsi" w:cs="Arial"/>
          <w:i/>
          <w:color w:val="7030A0"/>
          <w:szCs w:val="22"/>
          <w:lang w:eastAsia="en-US"/>
        </w:rPr>
      </w:pPr>
      <w:r w:rsidRPr="00C545A4">
        <w:rPr>
          <w:rFonts w:eastAsiaTheme="minorHAnsi" w:cs="Arial"/>
          <w:i/>
          <w:color w:val="7030A0"/>
          <w:szCs w:val="22"/>
          <w:lang w:eastAsia="en-US"/>
        </w:rPr>
        <w:t>Indiquez</w:t>
      </w:r>
      <w:r w:rsidR="000B3E54" w:rsidRPr="00C545A4">
        <w:rPr>
          <w:rFonts w:eastAsiaTheme="minorHAnsi" w:cs="Arial"/>
          <w:i/>
          <w:color w:val="7030A0"/>
          <w:szCs w:val="22"/>
          <w:lang w:eastAsia="en-US"/>
        </w:rPr>
        <w:t xml:space="preserve"> par </w:t>
      </w:r>
      <w:r w:rsidR="005C0D4F" w:rsidRPr="00C545A4">
        <w:rPr>
          <w:rFonts w:eastAsiaTheme="minorHAnsi" w:cs="Arial"/>
          <w:i/>
          <w:color w:val="7030A0"/>
          <w:szCs w:val="22"/>
          <w:lang w:eastAsia="en-US"/>
        </w:rPr>
        <w:t>action</w:t>
      </w:r>
      <w:r w:rsidR="00B755BE" w:rsidRPr="000416F1">
        <w:rPr>
          <w:rFonts w:eastAsiaTheme="minorHAnsi" w:cs="Arial"/>
          <w:i/>
          <w:color w:val="7030A0"/>
          <w:szCs w:val="22"/>
          <w:lang w:eastAsia="en-US"/>
        </w:rPr>
        <w:t xml:space="preserve"> </w:t>
      </w:r>
      <w:r w:rsidR="005C0D4F" w:rsidRPr="00C545A4">
        <w:rPr>
          <w:rFonts w:eastAsiaTheme="minorHAnsi" w:cs="Arial"/>
          <w:i/>
          <w:color w:val="7030A0"/>
          <w:szCs w:val="22"/>
          <w:lang w:eastAsia="en-US"/>
        </w:rPr>
        <w:t>/</w:t>
      </w:r>
      <w:r w:rsidR="00B755BE" w:rsidRPr="000416F1">
        <w:rPr>
          <w:rFonts w:eastAsiaTheme="minorHAnsi" w:cs="Arial"/>
          <w:i/>
          <w:color w:val="7030A0"/>
          <w:szCs w:val="22"/>
          <w:lang w:eastAsia="en-US"/>
        </w:rPr>
        <w:t xml:space="preserve"> </w:t>
      </w:r>
      <w:r w:rsidR="005C0D4F" w:rsidRPr="00C545A4">
        <w:rPr>
          <w:rFonts w:eastAsiaTheme="minorHAnsi" w:cs="Arial"/>
          <w:i/>
          <w:color w:val="7030A0"/>
          <w:szCs w:val="22"/>
          <w:lang w:eastAsia="en-US"/>
        </w:rPr>
        <w:t xml:space="preserve">axe de travail </w:t>
      </w:r>
      <w:r w:rsidRPr="00C545A4">
        <w:rPr>
          <w:rFonts w:eastAsiaTheme="minorHAnsi" w:cs="Arial"/>
          <w:i/>
          <w:color w:val="7030A0"/>
          <w:szCs w:val="22"/>
          <w:lang w:eastAsia="en-US"/>
        </w:rPr>
        <w:t>le budget prévisionnel et l’aide demandée pour la réalisation du projet</w:t>
      </w:r>
      <w:r w:rsidR="000B3E54" w:rsidRPr="00C545A4">
        <w:rPr>
          <w:rFonts w:eastAsiaTheme="minorHAnsi" w:cs="Arial"/>
          <w:i/>
          <w:color w:val="7030A0"/>
          <w:szCs w:val="22"/>
          <w:lang w:eastAsia="en-US"/>
        </w:rPr>
        <w:t>. Les détails ne doivent pas apparaitre dans ce tableau, mais, selon leur nature, dans l’annexe financière ou dans le corps du texte ci-dessus.</w:t>
      </w:r>
    </w:p>
    <w:p w14:paraId="7EADC128" w14:textId="77777777" w:rsidR="00D76C87" w:rsidRPr="00C545A4" w:rsidRDefault="00D76C87" w:rsidP="00C545A4">
      <w:pPr>
        <w:spacing w:line="276" w:lineRule="auto"/>
        <w:rPr>
          <w:rFonts w:eastAsiaTheme="minorHAnsi" w:cs="Arial"/>
          <w:i/>
          <w:color w:val="7030A0"/>
          <w:szCs w:val="22"/>
          <w:lang w:eastAsia="en-US"/>
        </w:rPr>
      </w:pPr>
    </w:p>
    <w:p w14:paraId="6AD82027" w14:textId="77777777" w:rsidR="00F52A41" w:rsidRPr="00C545A4" w:rsidRDefault="00F52A41" w:rsidP="00C545A4">
      <w:pPr>
        <w:spacing w:line="276" w:lineRule="auto"/>
        <w:rPr>
          <w:rFonts w:eastAsiaTheme="minorHAnsi" w:cs="Arial"/>
          <w:i/>
          <w:color w:val="7030A0"/>
          <w:szCs w:val="22"/>
          <w:lang w:eastAsia="en-US"/>
        </w:rPr>
      </w:pPr>
    </w:p>
    <w:tbl>
      <w:tblPr>
        <w:tblStyle w:val="Grilledutableau"/>
        <w:tblW w:w="0" w:type="auto"/>
        <w:tblLook w:val="04A0" w:firstRow="1" w:lastRow="0" w:firstColumn="1" w:lastColumn="0" w:noHBand="0" w:noVBand="1"/>
      </w:tblPr>
      <w:tblGrid>
        <w:gridCol w:w="548"/>
        <w:gridCol w:w="2112"/>
        <w:gridCol w:w="4535"/>
        <w:gridCol w:w="1128"/>
        <w:gridCol w:w="1305"/>
      </w:tblGrid>
      <w:tr w:rsidR="002A7E6C" w:rsidRPr="000416F1" w14:paraId="7895F473" w14:textId="77777777" w:rsidTr="002A7E6C">
        <w:trPr>
          <w:cantSplit/>
        </w:trPr>
        <w:tc>
          <w:tcPr>
            <w:tcW w:w="551" w:type="dxa"/>
            <w:shd w:val="clear" w:color="auto" w:fill="D9D9D9" w:themeFill="background1" w:themeFillShade="D9"/>
            <w:vAlign w:val="center"/>
          </w:tcPr>
          <w:p w14:paraId="0056657E" w14:textId="77777777" w:rsidR="002A7E6C" w:rsidRPr="00C545A4" w:rsidRDefault="002A7E6C" w:rsidP="00C545A4">
            <w:pPr>
              <w:spacing w:line="276" w:lineRule="auto"/>
              <w:jc w:val="center"/>
              <w:rPr>
                <w:rFonts w:eastAsiaTheme="minorHAnsi" w:cs="Arial"/>
                <w:b/>
                <w:szCs w:val="22"/>
                <w:lang w:eastAsia="en-US"/>
              </w:rPr>
            </w:pPr>
            <w:r w:rsidRPr="00C545A4">
              <w:rPr>
                <w:rFonts w:eastAsiaTheme="minorHAnsi" w:cs="Arial"/>
                <w:b/>
                <w:szCs w:val="22"/>
                <w:lang w:eastAsia="en-US"/>
              </w:rPr>
              <w:t>N°</w:t>
            </w:r>
          </w:p>
        </w:tc>
        <w:tc>
          <w:tcPr>
            <w:tcW w:w="2156" w:type="dxa"/>
            <w:shd w:val="clear" w:color="auto" w:fill="D9D9D9" w:themeFill="background1" w:themeFillShade="D9"/>
            <w:vAlign w:val="center"/>
          </w:tcPr>
          <w:p w14:paraId="0D8046DA" w14:textId="77777777" w:rsidR="002A7E6C" w:rsidRPr="00C545A4" w:rsidRDefault="002A7E6C" w:rsidP="00C545A4">
            <w:pPr>
              <w:keepNext/>
              <w:spacing w:line="276" w:lineRule="auto"/>
              <w:jc w:val="center"/>
              <w:rPr>
                <w:rFonts w:eastAsiaTheme="minorHAnsi" w:cs="Arial"/>
                <w:b/>
                <w:szCs w:val="22"/>
                <w:lang w:eastAsia="en-US"/>
              </w:rPr>
            </w:pPr>
            <w:r w:rsidRPr="00C545A4">
              <w:rPr>
                <w:rFonts w:eastAsiaTheme="minorHAnsi" w:cs="Arial"/>
                <w:b/>
                <w:szCs w:val="22"/>
                <w:lang w:eastAsia="en-US"/>
              </w:rPr>
              <w:t>Titre de l’action / de l’axe</w:t>
            </w:r>
          </w:p>
        </w:tc>
        <w:tc>
          <w:tcPr>
            <w:tcW w:w="4659" w:type="dxa"/>
            <w:shd w:val="clear" w:color="auto" w:fill="D9D9D9" w:themeFill="background1" w:themeFillShade="D9"/>
            <w:vAlign w:val="center"/>
          </w:tcPr>
          <w:p w14:paraId="0D2AD5E4" w14:textId="77777777" w:rsidR="002A7E6C" w:rsidRPr="00C545A4" w:rsidRDefault="002A7E6C" w:rsidP="00C545A4">
            <w:pPr>
              <w:keepNext/>
              <w:spacing w:line="276" w:lineRule="auto"/>
              <w:jc w:val="center"/>
              <w:rPr>
                <w:rFonts w:eastAsiaTheme="minorHAnsi" w:cs="Arial"/>
                <w:b/>
                <w:szCs w:val="22"/>
                <w:lang w:eastAsia="en-US"/>
              </w:rPr>
            </w:pPr>
            <w:r w:rsidRPr="00C545A4">
              <w:rPr>
                <w:rFonts w:eastAsiaTheme="minorHAnsi" w:cs="Arial"/>
                <w:b/>
                <w:szCs w:val="22"/>
                <w:lang w:eastAsia="en-US"/>
              </w:rPr>
              <w:t>Principaux postes de dépenses</w:t>
            </w:r>
          </w:p>
        </w:tc>
        <w:tc>
          <w:tcPr>
            <w:tcW w:w="1134" w:type="dxa"/>
            <w:shd w:val="clear" w:color="auto" w:fill="D9D9D9" w:themeFill="background1" w:themeFillShade="D9"/>
            <w:vAlign w:val="center"/>
          </w:tcPr>
          <w:p w14:paraId="3F5C529E" w14:textId="77777777" w:rsidR="002A7E6C" w:rsidRPr="00C545A4" w:rsidRDefault="002A7E6C" w:rsidP="00C545A4">
            <w:pPr>
              <w:keepNext/>
              <w:spacing w:line="276" w:lineRule="auto"/>
              <w:jc w:val="center"/>
              <w:rPr>
                <w:rFonts w:eastAsiaTheme="minorHAnsi" w:cs="Arial"/>
                <w:b/>
                <w:szCs w:val="22"/>
                <w:lang w:eastAsia="en-US"/>
              </w:rPr>
            </w:pPr>
            <w:r w:rsidRPr="00C545A4">
              <w:rPr>
                <w:rFonts w:eastAsiaTheme="minorHAnsi" w:cs="Arial"/>
                <w:b/>
                <w:szCs w:val="22"/>
                <w:lang w:eastAsia="en-US"/>
              </w:rPr>
              <w:t>Budget prévu (k€)</w:t>
            </w:r>
          </w:p>
        </w:tc>
        <w:tc>
          <w:tcPr>
            <w:tcW w:w="1128" w:type="dxa"/>
            <w:shd w:val="clear" w:color="auto" w:fill="D9D9D9" w:themeFill="background1" w:themeFillShade="D9"/>
            <w:vAlign w:val="center"/>
          </w:tcPr>
          <w:p w14:paraId="53DA4BAC" w14:textId="77777777" w:rsidR="002A7E6C" w:rsidRPr="00C545A4" w:rsidRDefault="002A7E6C" w:rsidP="00C545A4">
            <w:pPr>
              <w:keepNext/>
              <w:spacing w:line="276" w:lineRule="auto"/>
              <w:jc w:val="center"/>
              <w:rPr>
                <w:rFonts w:eastAsiaTheme="minorHAnsi" w:cs="Arial"/>
                <w:b/>
                <w:szCs w:val="22"/>
                <w:lang w:eastAsia="en-US"/>
              </w:rPr>
            </w:pPr>
            <w:r w:rsidRPr="00C545A4">
              <w:rPr>
                <w:rFonts w:eastAsiaTheme="minorHAnsi" w:cs="Arial"/>
                <w:b/>
                <w:szCs w:val="22"/>
                <w:lang w:eastAsia="en-US"/>
              </w:rPr>
              <w:t>Aide demandée (k€)</w:t>
            </w:r>
          </w:p>
        </w:tc>
      </w:tr>
      <w:tr w:rsidR="002A7E6C" w:rsidRPr="000416F1" w14:paraId="76E3F2E8" w14:textId="77777777" w:rsidTr="002A7E6C">
        <w:trPr>
          <w:cantSplit/>
        </w:trPr>
        <w:tc>
          <w:tcPr>
            <w:tcW w:w="551" w:type="dxa"/>
          </w:tcPr>
          <w:p w14:paraId="2BCFE05B" w14:textId="77777777" w:rsidR="002A7E6C" w:rsidRPr="00C545A4" w:rsidRDefault="002A7E6C" w:rsidP="00C545A4">
            <w:pPr>
              <w:spacing w:line="276" w:lineRule="auto"/>
              <w:rPr>
                <w:rFonts w:eastAsiaTheme="minorHAnsi" w:cs="Arial"/>
                <w:b/>
                <w:szCs w:val="22"/>
                <w:lang w:eastAsia="en-US"/>
              </w:rPr>
            </w:pPr>
          </w:p>
        </w:tc>
        <w:tc>
          <w:tcPr>
            <w:tcW w:w="2156" w:type="dxa"/>
          </w:tcPr>
          <w:p w14:paraId="60DED135" w14:textId="77777777" w:rsidR="002A7E6C" w:rsidRPr="00C545A4" w:rsidRDefault="002A7E6C" w:rsidP="00C545A4">
            <w:pPr>
              <w:spacing w:line="276" w:lineRule="auto"/>
              <w:rPr>
                <w:rFonts w:eastAsiaTheme="minorHAnsi" w:cs="Arial"/>
                <w:szCs w:val="22"/>
                <w:lang w:eastAsia="en-US"/>
              </w:rPr>
            </w:pPr>
          </w:p>
        </w:tc>
        <w:tc>
          <w:tcPr>
            <w:tcW w:w="4659" w:type="dxa"/>
          </w:tcPr>
          <w:p w14:paraId="5F0CC966" w14:textId="77777777" w:rsidR="002A7E6C" w:rsidRPr="00C545A4" w:rsidRDefault="002A7E6C" w:rsidP="00C545A4">
            <w:pPr>
              <w:spacing w:line="276" w:lineRule="auto"/>
              <w:rPr>
                <w:rFonts w:eastAsiaTheme="minorHAnsi" w:cs="Arial"/>
                <w:szCs w:val="22"/>
                <w:lang w:eastAsia="en-US"/>
              </w:rPr>
            </w:pPr>
          </w:p>
        </w:tc>
        <w:tc>
          <w:tcPr>
            <w:tcW w:w="1134" w:type="dxa"/>
          </w:tcPr>
          <w:p w14:paraId="08974485" w14:textId="77777777" w:rsidR="002A7E6C" w:rsidRPr="00C545A4" w:rsidRDefault="002A7E6C" w:rsidP="00C545A4">
            <w:pPr>
              <w:spacing w:line="276" w:lineRule="auto"/>
              <w:rPr>
                <w:rFonts w:eastAsiaTheme="minorHAnsi" w:cs="Arial"/>
                <w:szCs w:val="22"/>
                <w:lang w:eastAsia="en-US"/>
              </w:rPr>
            </w:pPr>
          </w:p>
        </w:tc>
        <w:tc>
          <w:tcPr>
            <w:tcW w:w="1128" w:type="dxa"/>
          </w:tcPr>
          <w:p w14:paraId="2E2C5C76" w14:textId="77777777" w:rsidR="002A7E6C" w:rsidRPr="00C545A4" w:rsidRDefault="002A7E6C" w:rsidP="00C545A4">
            <w:pPr>
              <w:spacing w:line="276" w:lineRule="auto"/>
              <w:rPr>
                <w:rFonts w:eastAsiaTheme="minorHAnsi" w:cs="Arial"/>
                <w:szCs w:val="22"/>
                <w:lang w:eastAsia="en-US"/>
              </w:rPr>
            </w:pPr>
          </w:p>
        </w:tc>
      </w:tr>
      <w:tr w:rsidR="002A7E6C" w:rsidRPr="000416F1" w14:paraId="6041A8F3" w14:textId="77777777" w:rsidTr="002A7E6C">
        <w:trPr>
          <w:cantSplit/>
        </w:trPr>
        <w:tc>
          <w:tcPr>
            <w:tcW w:w="551" w:type="dxa"/>
          </w:tcPr>
          <w:p w14:paraId="21EA9888" w14:textId="77777777" w:rsidR="002A7E6C" w:rsidRPr="00C545A4" w:rsidRDefault="002A7E6C" w:rsidP="00C545A4">
            <w:pPr>
              <w:spacing w:line="276" w:lineRule="auto"/>
              <w:rPr>
                <w:rFonts w:eastAsiaTheme="minorHAnsi" w:cs="Arial"/>
                <w:b/>
                <w:szCs w:val="22"/>
                <w:lang w:eastAsia="en-US"/>
              </w:rPr>
            </w:pPr>
          </w:p>
        </w:tc>
        <w:tc>
          <w:tcPr>
            <w:tcW w:w="2156" w:type="dxa"/>
          </w:tcPr>
          <w:p w14:paraId="3FEA62C3" w14:textId="77777777" w:rsidR="002A7E6C" w:rsidRPr="00C545A4" w:rsidRDefault="002A7E6C" w:rsidP="00C545A4">
            <w:pPr>
              <w:spacing w:line="276" w:lineRule="auto"/>
              <w:rPr>
                <w:rFonts w:eastAsiaTheme="minorHAnsi" w:cs="Arial"/>
                <w:szCs w:val="22"/>
                <w:lang w:eastAsia="en-US"/>
              </w:rPr>
            </w:pPr>
          </w:p>
        </w:tc>
        <w:tc>
          <w:tcPr>
            <w:tcW w:w="4659" w:type="dxa"/>
          </w:tcPr>
          <w:p w14:paraId="1DDBA603" w14:textId="77777777" w:rsidR="002A7E6C" w:rsidRPr="00C545A4" w:rsidRDefault="002A7E6C" w:rsidP="00C545A4">
            <w:pPr>
              <w:spacing w:line="276" w:lineRule="auto"/>
              <w:rPr>
                <w:rFonts w:eastAsiaTheme="minorHAnsi" w:cs="Arial"/>
                <w:szCs w:val="22"/>
                <w:lang w:eastAsia="en-US"/>
              </w:rPr>
            </w:pPr>
          </w:p>
        </w:tc>
        <w:tc>
          <w:tcPr>
            <w:tcW w:w="1134" w:type="dxa"/>
          </w:tcPr>
          <w:p w14:paraId="0E7C8C65" w14:textId="77777777" w:rsidR="002A7E6C" w:rsidRPr="00C545A4" w:rsidRDefault="002A7E6C" w:rsidP="00C545A4">
            <w:pPr>
              <w:spacing w:line="276" w:lineRule="auto"/>
              <w:rPr>
                <w:rFonts w:eastAsiaTheme="minorHAnsi" w:cs="Arial"/>
                <w:szCs w:val="22"/>
                <w:lang w:eastAsia="en-US"/>
              </w:rPr>
            </w:pPr>
          </w:p>
        </w:tc>
        <w:tc>
          <w:tcPr>
            <w:tcW w:w="1128" w:type="dxa"/>
          </w:tcPr>
          <w:p w14:paraId="5B22C738" w14:textId="77777777" w:rsidR="002A7E6C" w:rsidRPr="00C545A4" w:rsidRDefault="002A7E6C" w:rsidP="00C545A4">
            <w:pPr>
              <w:spacing w:line="276" w:lineRule="auto"/>
              <w:rPr>
                <w:rFonts w:eastAsiaTheme="minorHAnsi" w:cs="Arial"/>
                <w:szCs w:val="22"/>
                <w:lang w:eastAsia="en-US"/>
              </w:rPr>
            </w:pPr>
          </w:p>
        </w:tc>
      </w:tr>
      <w:tr w:rsidR="002A7E6C" w:rsidRPr="000416F1" w14:paraId="6578DF53" w14:textId="77777777" w:rsidTr="002A7E6C">
        <w:trPr>
          <w:cantSplit/>
        </w:trPr>
        <w:tc>
          <w:tcPr>
            <w:tcW w:w="551" w:type="dxa"/>
          </w:tcPr>
          <w:p w14:paraId="51FB6AE9" w14:textId="77777777" w:rsidR="002A7E6C" w:rsidRPr="00C545A4" w:rsidRDefault="002A7E6C" w:rsidP="00C545A4">
            <w:pPr>
              <w:spacing w:line="276" w:lineRule="auto"/>
              <w:rPr>
                <w:rFonts w:eastAsiaTheme="minorHAnsi" w:cs="Arial"/>
                <w:b/>
                <w:szCs w:val="22"/>
                <w:lang w:eastAsia="en-US"/>
              </w:rPr>
            </w:pPr>
          </w:p>
        </w:tc>
        <w:tc>
          <w:tcPr>
            <w:tcW w:w="2156" w:type="dxa"/>
          </w:tcPr>
          <w:p w14:paraId="3541576B" w14:textId="77777777" w:rsidR="002A7E6C" w:rsidRPr="00C545A4" w:rsidRDefault="002A7E6C" w:rsidP="00C545A4">
            <w:pPr>
              <w:spacing w:line="276" w:lineRule="auto"/>
              <w:rPr>
                <w:rFonts w:eastAsiaTheme="minorHAnsi" w:cs="Arial"/>
                <w:szCs w:val="22"/>
                <w:lang w:eastAsia="en-US"/>
              </w:rPr>
            </w:pPr>
          </w:p>
        </w:tc>
        <w:tc>
          <w:tcPr>
            <w:tcW w:w="4659" w:type="dxa"/>
          </w:tcPr>
          <w:p w14:paraId="26C3777E" w14:textId="77777777" w:rsidR="002A7E6C" w:rsidRPr="00C545A4" w:rsidRDefault="002A7E6C" w:rsidP="00C545A4">
            <w:pPr>
              <w:spacing w:line="276" w:lineRule="auto"/>
              <w:rPr>
                <w:rFonts w:eastAsiaTheme="minorHAnsi" w:cs="Arial"/>
                <w:szCs w:val="22"/>
                <w:lang w:eastAsia="en-US"/>
              </w:rPr>
            </w:pPr>
          </w:p>
        </w:tc>
        <w:tc>
          <w:tcPr>
            <w:tcW w:w="1134" w:type="dxa"/>
          </w:tcPr>
          <w:p w14:paraId="33CBEB86" w14:textId="77777777" w:rsidR="002A7E6C" w:rsidRPr="00C545A4" w:rsidRDefault="002A7E6C" w:rsidP="00C545A4">
            <w:pPr>
              <w:spacing w:line="276" w:lineRule="auto"/>
              <w:rPr>
                <w:rFonts w:eastAsiaTheme="minorHAnsi" w:cs="Arial"/>
                <w:szCs w:val="22"/>
                <w:lang w:eastAsia="en-US"/>
              </w:rPr>
            </w:pPr>
          </w:p>
        </w:tc>
        <w:tc>
          <w:tcPr>
            <w:tcW w:w="1128" w:type="dxa"/>
          </w:tcPr>
          <w:p w14:paraId="311749D9" w14:textId="77777777" w:rsidR="002A7E6C" w:rsidRPr="00C545A4" w:rsidRDefault="002A7E6C" w:rsidP="00C545A4">
            <w:pPr>
              <w:spacing w:line="276" w:lineRule="auto"/>
              <w:rPr>
                <w:rFonts w:eastAsiaTheme="minorHAnsi" w:cs="Arial"/>
                <w:szCs w:val="22"/>
                <w:lang w:eastAsia="en-US"/>
              </w:rPr>
            </w:pPr>
          </w:p>
        </w:tc>
      </w:tr>
      <w:tr w:rsidR="002A7E6C" w:rsidRPr="000416F1" w14:paraId="1FD24EDE" w14:textId="77777777" w:rsidTr="002A7E6C">
        <w:trPr>
          <w:cantSplit/>
        </w:trPr>
        <w:tc>
          <w:tcPr>
            <w:tcW w:w="551" w:type="dxa"/>
          </w:tcPr>
          <w:p w14:paraId="691C56A8" w14:textId="77777777" w:rsidR="002A7E6C" w:rsidRPr="00C545A4" w:rsidRDefault="002A7E6C" w:rsidP="00C545A4">
            <w:pPr>
              <w:spacing w:line="276" w:lineRule="auto"/>
              <w:rPr>
                <w:rFonts w:eastAsiaTheme="minorHAnsi" w:cs="Arial"/>
                <w:b/>
                <w:szCs w:val="22"/>
                <w:lang w:eastAsia="en-US"/>
              </w:rPr>
            </w:pPr>
          </w:p>
        </w:tc>
        <w:tc>
          <w:tcPr>
            <w:tcW w:w="2156" w:type="dxa"/>
          </w:tcPr>
          <w:p w14:paraId="7F354D42" w14:textId="77777777" w:rsidR="002A7E6C" w:rsidRPr="00C545A4" w:rsidRDefault="002A7E6C" w:rsidP="00C545A4">
            <w:pPr>
              <w:spacing w:line="276" w:lineRule="auto"/>
              <w:rPr>
                <w:rFonts w:eastAsiaTheme="minorHAnsi" w:cs="Arial"/>
                <w:szCs w:val="22"/>
                <w:lang w:eastAsia="en-US"/>
              </w:rPr>
            </w:pPr>
          </w:p>
        </w:tc>
        <w:tc>
          <w:tcPr>
            <w:tcW w:w="4659" w:type="dxa"/>
          </w:tcPr>
          <w:p w14:paraId="3AE1E233" w14:textId="77777777" w:rsidR="002A7E6C" w:rsidRPr="00C545A4" w:rsidRDefault="002A7E6C" w:rsidP="00C545A4">
            <w:pPr>
              <w:spacing w:line="276" w:lineRule="auto"/>
              <w:rPr>
                <w:rFonts w:eastAsiaTheme="minorHAnsi" w:cs="Arial"/>
                <w:szCs w:val="22"/>
                <w:lang w:eastAsia="en-US"/>
              </w:rPr>
            </w:pPr>
          </w:p>
        </w:tc>
        <w:tc>
          <w:tcPr>
            <w:tcW w:w="1134" w:type="dxa"/>
          </w:tcPr>
          <w:p w14:paraId="06AF96DF" w14:textId="77777777" w:rsidR="002A7E6C" w:rsidRPr="00C545A4" w:rsidRDefault="002A7E6C" w:rsidP="00C545A4">
            <w:pPr>
              <w:spacing w:line="276" w:lineRule="auto"/>
              <w:rPr>
                <w:rFonts w:eastAsiaTheme="minorHAnsi" w:cs="Arial"/>
                <w:szCs w:val="22"/>
                <w:lang w:eastAsia="en-US"/>
              </w:rPr>
            </w:pPr>
          </w:p>
        </w:tc>
        <w:tc>
          <w:tcPr>
            <w:tcW w:w="1128" w:type="dxa"/>
          </w:tcPr>
          <w:p w14:paraId="193BA269" w14:textId="77777777" w:rsidR="002A7E6C" w:rsidRPr="00C545A4" w:rsidRDefault="002A7E6C" w:rsidP="00C545A4">
            <w:pPr>
              <w:spacing w:line="276" w:lineRule="auto"/>
              <w:rPr>
                <w:rFonts w:eastAsiaTheme="minorHAnsi" w:cs="Arial"/>
                <w:szCs w:val="22"/>
                <w:lang w:eastAsia="en-US"/>
              </w:rPr>
            </w:pPr>
          </w:p>
        </w:tc>
      </w:tr>
    </w:tbl>
    <w:p w14:paraId="62286161" w14:textId="77777777" w:rsidR="00F52A41" w:rsidRPr="00C545A4" w:rsidRDefault="00F52A41" w:rsidP="00C545A4">
      <w:pPr>
        <w:spacing w:line="276" w:lineRule="auto"/>
        <w:rPr>
          <w:rFonts w:eastAsiaTheme="minorHAnsi" w:cs="Arial"/>
          <w:i/>
          <w:color w:val="7030A0"/>
          <w:szCs w:val="22"/>
          <w:lang w:eastAsia="en-US"/>
        </w:rPr>
      </w:pPr>
    </w:p>
    <w:sectPr w:rsidR="00F52A41" w:rsidRPr="00C545A4">
      <w:headerReference w:type="default" r:id="rId10"/>
      <w:footerReference w:type="default" r:id="rId11"/>
      <w:type w:val="continuous"/>
      <w:pgSz w:w="11906" w:h="16838"/>
      <w:pgMar w:top="1134" w:right="1134" w:bottom="992"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D854C" w14:textId="77777777" w:rsidR="005F1157" w:rsidRDefault="005F1157">
      <w:r>
        <w:separator/>
      </w:r>
    </w:p>
  </w:endnote>
  <w:endnote w:type="continuationSeparator" w:id="0">
    <w:p w14:paraId="3497DA74" w14:textId="77777777" w:rsidR="005F1157" w:rsidRDefault="005F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ヒラギノ角ゴ Pro W3">
    <w:charset w:val="00"/>
    <w:family w:val="auto"/>
    <w:pitch w:val="default"/>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7FEB4" w14:textId="78E2CF0A" w:rsidR="00540AA5" w:rsidRDefault="00030F9E">
    <w:pPr>
      <w:jc w:val="right"/>
    </w:pPr>
    <w:r>
      <w:rPr>
        <w:noProof/>
      </w:rPr>
      <mc:AlternateContent>
        <mc:Choice Requires="wps">
          <w:drawing>
            <wp:anchor distT="0" distB="0" distL="114300" distR="114300" simplePos="0" relativeHeight="251659264" behindDoc="0" locked="0" layoutInCell="0" allowOverlap="1" wp14:anchorId="24846CF3" wp14:editId="07546359">
              <wp:simplePos x="0" y="0"/>
              <wp:positionH relativeFrom="page">
                <wp:posOffset>0</wp:posOffset>
              </wp:positionH>
              <wp:positionV relativeFrom="page">
                <wp:posOffset>10227945</wp:posOffset>
              </wp:positionV>
              <wp:extent cx="7560310" cy="273050"/>
              <wp:effectExtent l="0" t="0" r="0" b="12700"/>
              <wp:wrapNone/>
              <wp:docPr id="2" name="MSIPCM7c914b0ca21fc7678cb9a38a" descr="{&quot;HashCode&quot;:9679731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bwMode="auto">
                      <a:xfrm>
                        <a:off x="0" y="0"/>
                        <a:ext cx="7560310" cy="273050"/>
                      </a:xfrm>
                      <a:prstGeom prst="rect">
                        <a:avLst/>
                      </a:prstGeom>
                      <a:noFill/>
                      <a:ln w="6350">
                        <a:noFill/>
                      </a:ln>
                    </wps:spPr>
                    <wps:txbx>
                      <w:txbxContent>
                        <w:p w14:paraId="0D2CDE54" w14:textId="77777777" w:rsidR="00540AA5" w:rsidRDefault="00540AA5">
                          <w:pPr>
                            <w:jc w:val="left"/>
                            <w:rPr>
                              <w:rFonts w:ascii="Calibri" w:hAnsi="Calibri" w:cs="Calibri"/>
                              <w:color w:val="A8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4846CF3" id="_x0000_t202" coordsize="21600,21600" o:spt="202" path="m,l,21600r21600,l21600,xe">
              <v:stroke joinstyle="miter"/>
              <v:path gradientshapeok="t" o:connecttype="rect"/>
            </v:shapetype>
            <v:shape id="MSIPCM7c914b0ca21fc7678cb9a38a" o:spid="_x0000_s1026" type="#_x0000_t202" alt="{&quot;HashCode&quot;:9679731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" o:allowincell="f" filled="f" stroked="f" strokeweight=".5pt">
              <v:textbox inset="20pt,0,,0">
                <w:txbxContent>
                  <w:p w14:paraId="0D2CDE54" w14:textId="77777777" w:rsidR="00540AA5" w:rsidRDefault="00540AA5">
                    <w:pPr>
                      <w:jc w:val="left"/>
                      <w:rPr>
                        <w:rFonts w:ascii="Calibri" w:hAnsi="Calibri" w:cs="Calibri"/>
                        <w:color w:val="A80000"/>
                        <w:sz w:val="20"/>
                      </w:rPr>
                    </w:pPr>
                  </w:p>
                </w:txbxContent>
              </v:textbox>
              <w10:wrap anchorx="page" anchory="page"/>
            </v:shape>
          </w:pict>
        </mc:Fallback>
      </mc:AlternateContent>
    </w:r>
    <w:r>
      <w:tab/>
    </w:r>
    <w:r>
      <w:tab/>
    </w:r>
    <w:r>
      <w:rPr>
        <w:rStyle w:val="Numrodepage"/>
      </w:rPr>
      <w:fldChar w:fldCharType="begin"/>
    </w:r>
    <w:r>
      <w:rPr>
        <w:rStyle w:val="Numrodepage"/>
      </w:rPr>
      <w:instrText xml:space="preserve"> PAGE </w:instrText>
    </w:r>
    <w:r>
      <w:rPr>
        <w:rStyle w:val="Numrodepage"/>
      </w:rPr>
      <w:fldChar w:fldCharType="separate"/>
    </w:r>
    <w:r w:rsidR="006F1300">
      <w:rPr>
        <w:rStyle w:val="Numrodepage"/>
        <w:noProof/>
      </w:rPr>
      <w:t>2</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6F1300">
      <w:rPr>
        <w:rStyle w:val="Numrodepage"/>
        <w:noProof/>
      </w:rPr>
      <w:t>8</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31CE3" w14:textId="77777777" w:rsidR="005F1157" w:rsidRDefault="005F1157">
      <w:r>
        <w:separator/>
      </w:r>
    </w:p>
  </w:footnote>
  <w:footnote w:type="continuationSeparator" w:id="0">
    <w:p w14:paraId="10B5CD0C" w14:textId="77777777" w:rsidR="005F1157" w:rsidRDefault="005F1157">
      <w:r>
        <w:continuationSeparator/>
      </w:r>
    </w:p>
  </w:footnote>
  <w:footnote w:id="1">
    <w:p w14:paraId="4B74023B" w14:textId="77777777" w:rsidR="001566E1" w:rsidRDefault="001566E1" w:rsidP="00417AFC">
      <w:r w:rsidRPr="00417AFC">
        <w:rPr>
          <w:rFonts w:ascii="Calibri" w:eastAsiaTheme="minorHAnsi" w:hAnsi="Calibri" w:cs="Calibri"/>
          <w:i/>
          <w:iCs/>
          <w:color w:val="7030A0"/>
          <w:szCs w:val="22"/>
        </w:rPr>
        <w:footnoteRef/>
      </w:r>
      <w:r w:rsidRPr="00417AFC">
        <w:rPr>
          <w:rFonts w:ascii="Calibri" w:eastAsiaTheme="minorHAnsi" w:hAnsi="Calibri" w:cs="Calibri"/>
          <w:i/>
          <w:iCs/>
          <w:color w:val="7030A0"/>
          <w:szCs w:val="22"/>
        </w:rPr>
        <w:t xml:space="preserve"> « Learning analytics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07" w:type="dxa"/>
      <w:tblInd w:w="1099" w:type="dxa"/>
      <w:tblLook w:val="01E0" w:firstRow="1" w:lastRow="1" w:firstColumn="1" w:lastColumn="1" w:noHBand="0" w:noVBand="0"/>
    </w:tblPr>
    <w:tblGrid>
      <w:gridCol w:w="239"/>
      <w:gridCol w:w="4724"/>
      <w:gridCol w:w="3544"/>
    </w:tblGrid>
    <w:tr w:rsidR="00540AA5" w14:paraId="3F9B15F5" w14:textId="77777777" w:rsidTr="00C545A4">
      <w:trPr>
        <w:cantSplit/>
        <w:trHeight w:val="1267"/>
      </w:trPr>
      <w:tc>
        <w:tcPr>
          <w:tcW w:w="239" w:type="dxa"/>
        </w:tcPr>
        <w:p w14:paraId="208410B0" w14:textId="77777777" w:rsidR="00540AA5" w:rsidRDefault="00540AA5">
          <w:pPr>
            <w:jc w:val="left"/>
          </w:pPr>
        </w:p>
      </w:tc>
      <w:tc>
        <w:tcPr>
          <w:tcW w:w="4724" w:type="dxa"/>
          <w:tcBorders>
            <w:right w:val="single" w:sz="4" w:space="0" w:color="000091"/>
          </w:tcBorders>
        </w:tcPr>
        <w:p w14:paraId="0580E7EA" w14:textId="5D43C691" w:rsidR="00540AA5" w:rsidRPr="008E34EC" w:rsidRDefault="00030F9E">
          <w:pPr>
            <w:pStyle w:val="En-tte"/>
            <w:jc w:val="center"/>
            <w:rPr>
              <w:rFonts w:ascii="Verdana" w:hAnsi="Verdana"/>
              <w:b/>
              <w:smallCaps/>
              <w:color w:val="000091"/>
              <w:sz w:val="20"/>
            </w:rPr>
          </w:pPr>
          <w:r w:rsidRPr="008E34EC">
            <w:rPr>
              <w:rFonts w:ascii="Verdana" w:hAnsi="Verdana"/>
              <w:b/>
              <w:smallCaps/>
              <w:color w:val="000091"/>
              <w:sz w:val="20"/>
            </w:rPr>
            <w:t xml:space="preserve">Appel à Manifestation d’Intérêt </w:t>
          </w:r>
        </w:p>
        <w:p w14:paraId="3D4DA36C" w14:textId="77777777" w:rsidR="00540AA5" w:rsidRPr="008E34EC" w:rsidRDefault="00030F9E">
          <w:pPr>
            <w:pStyle w:val="En-tte"/>
            <w:jc w:val="center"/>
            <w:rPr>
              <w:rFonts w:ascii="Verdana" w:hAnsi="Verdana"/>
              <w:b/>
              <w:smallCaps/>
              <w:color w:val="000091"/>
              <w:sz w:val="20"/>
            </w:rPr>
          </w:pPr>
          <w:r w:rsidRPr="008E34EC">
            <w:rPr>
              <w:rFonts w:ascii="Verdana" w:hAnsi="Verdana"/>
              <w:b/>
              <w:smallCaps/>
              <w:color w:val="000091"/>
              <w:sz w:val="20"/>
            </w:rPr>
            <w:t>Compétences et Métiers d’Avenir - CMA</w:t>
          </w:r>
        </w:p>
        <w:p w14:paraId="66832E8A" w14:textId="588D0BF0" w:rsidR="00540AA5" w:rsidRPr="008E34EC" w:rsidRDefault="00030F9E">
          <w:pPr>
            <w:pStyle w:val="En-tte"/>
            <w:jc w:val="center"/>
            <w:rPr>
              <w:rFonts w:ascii="Verdana" w:hAnsi="Verdana"/>
              <w:b/>
              <w:smallCaps/>
              <w:color w:val="000091"/>
              <w:sz w:val="20"/>
              <w:szCs w:val="22"/>
            </w:rPr>
          </w:pPr>
          <w:r w:rsidRPr="008E34EC">
            <w:rPr>
              <w:rFonts w:ascii="Verdana" w:hAnsi="Verdana"/>
              <w:b/>
              <w:smallCaps/>
              <w:color w:val="000091"/>
              <w:sz w:val="20"/>
              <w:szCs w:val="22"/>
            </w:rPr>
            <w:t>202</w:t>
          </w:r>
          <w:r w:rsidR="000C5064" w:rsidRPr="008E34EC">
            <w:rPr>
              <w:rFonts w:ascii="Verdana" w:hAnsi="Verdana"/>
              <w:b/>
              <w:smallCaps/>
              <w:color w:val="000091"/>
              <w:sz w:val="20"/>
              <w:szCs w:val="22"/>
            </w:rPr>
            <w:t xml:space="preserve">3 </w:t>
          </w:r>
        </w:p>
        <w:p w14:paraId="519D48D6" w14:textId="77777777" w:rsidR="00540AA5" w:rsidRDefault="00540AA5">
          <w:pPr>
            <w:pStyle w:val="En-tte"/>
            <w:jc w:val="center"/>
            <w:rPr>
              <w:rFonts w:ascii="Verdana" w:hAnsi="Verdana"/>
              <w:b/>
              <w:smallCaps/>
              <w:color w:val="008000"/>
              <w:sz w:val="8"/>
            </w:rPr>
          </w:pPr>
        </w:p>
        <w:p w14:paraId="1A001861" w14:textId="77777777" w:rsidR="00540AA5" w:rsidRPr="00232F77" w:rsidRDefault="00030F9E">
          <w:pPr>
            <w:pStyle w:val="En-tte"/>
            <w:jc w:val="center"/>
            <w:rPr>
              <w:rFonts w:ascii="Verdana" w:hAnsi="Verdana"/>
              <w:b/>
              <w:smallCaps/>
              <w:color w:val="339966"/>
            </w:rPr>
          </w:pPr>
          <w:r>
            <w:rPr>
              <w:rFonts w:ascii="Verdana" w:hAnsi="Verdana"/>
              <w:b/>
              <w:i/>
              <w:smallCaps/>
              <w:color w:val="C0504D" w:themeColor="accent2"/>
            </w:rPr>
            <w:t>Catégorie : Dispositif de formation</w:t>
          </w:r>
        </w:p>
      </w:tc>
      <w:tc>
        <w:tcPr>
          <w:tcW w:w="3544" w:type="dxa"/>
          <w:tcBorders>
            <w:top w:val="single" w:sz="4" w:space="0" w:color="000091"/>
            <w:left w:val="single" w:sz="4" w:space="0" w:color="000091"/>
            <w:bottom w:val="single" w:sz="4" w:space="0" w:color="000091"/>
            <w:right w:val="single" w:sz="4" w:space="0" w:color="000091"/>
          </w:tcBorders>
        </w:tcPr>
        <w:p w14:paraId="10B40487" w14:textId="77777777" w:rsidR="00540AA5" w:rsidRPr="008E34EC" w:rsidRDefault="00030F9E">
          <w:pPr>
            <w:pStyle w:val="En-tte"/>
            <w:jc w:val="center"/>
            <w:rPr>
              <w:rFonts w:ascii="Verdana" w:hAnsi="Verdana"/>
              <w:b/>
              <w:smallCaps/>
              <w:color w:val="000091"/>
              <w:sz w:val="20"/>
            </w:rPr>
          </w:pPr>
          <w:r w:rsidRPr="008E34EC">
            <w:rPr>
              <w:rFonts w:ascii="Verdana" w:hAnsi="Verdana"/>
              <w:b/>
              <w:smallCaps/>
              <w:color w:val="000091"/>
              <w:sz w:val="20"/>
            </w:rPr>
            <w:t>Document présentation projet</w:t>
          </w:r>
        </w:p>
        <w:p w14:paraId="651E66DD" w14:textId="77777777" w:rsidR="00540AA5" w:rsidRPr="008E34EC" w:rsidRDefault="00540AA5">
          <w:pPr>
            <w:pStyle w:val="En-tte"/>
            <w:jc w:val="center"/>
            <w:rPr>
              <w:rFonts w:ascii="Verdana" w:hAnsi="Verdana"/>
              <w:b/>
              <w:smallCaps/>
              <w:color w:val="000091"/>
              <w:sz w:val="20"/>
            </w:rPr>
          </w:pPr>
        </w:p>
        <w:p w14:paraId="5A5D127C" w14:textId="77777777" w:rsidR="00540AA5" w:rsidRDefault="00030F9E">
          <w:pPr>
            <w:pStyle w:val="En-tte"/>
            <w:jc w:val="center"/>
            <w:rPr>
              <w:rFonts w:ascii="Verdana" w:hAnsi="Verdana"/>
              <w:b/>
              <w:color w:val="99CC00"/>
              <w:sz w:val="20"/>
            </w:rPr>
          </w:pPr>
          <w:r>
            <w:rPr>
              <w:rFonts w:ascii="Verdana" w:hAnsi="Verdana"/>
              <w:b/>
              <w:sz w:val="20"/>
            </w:rPr>
            <w:t>Acronyme du projet</w:t>
          </w:r>
        </w:p>
      </w:tc>
    </w:tr>
  </w:tbl>
  <w:p w14:paraId="3BA63BF5" w14:textId="77777777" w:rsidR="00540AA5" w:rsidRDefault="00D14C0D">
    <w:pPr>
      <w:pStyle w:val="En-tte"/>
      <w:jc w:val="left"/>
      <w:rPr>
        <w:sz w:val="18"/>
        <w:szCs w:val="18"/>
      </w:rPr>
    </w:pPr>
    <w:r>
      <w:rPr>
        <w:noProof/>
      </w:rPr>
      <w:drawing>
        <wp:anchor distT="0" distB="0" distL="114300" distR="114300" simplePos="0" relativeHeight="251662336" behindDoc="0" locked="0" layoutInCell="1" allowOverlap="1" wp14:anchorId="0992E238" wp14:editId="62FD2514">
          <wp:simplePos x="0" y="0"/>
          <wp:positionH relativeFrom="column">
            <wp:posOffset>-81280</wp:posOffset>
          </wp:positionH>
          <wp:positionV relativeFrom="paragraph">
            <wp:posOffset>-777240</wp:posOffset>
          </wp:positionV>
          <wp:extent cx="647700" cy="63579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35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0CC3"/>
    <w:multiLevelType w:val="hybridMultilevel"/>
    <w:tmpl w:val="8EB2E8EC"/>
    <w:lvl w:ilvl="0" w:tplc="24EE0F0E">
      <w:start w:val="1"/>
      <w:numFmt w:val="decimal"/>
      <w:lvlText w:val="(%1)"/>
      <w:lvlJc w:val="left"/>
      <w:pPr>
        <w:ind w:left="76" w:hanging="360"/>
      </w:pPr>
      <w:rPr>
        <w:rFonts w:hint="default"/>
      </w:rPr>
    </w:lvl>
    <w:lvl w:ilvl="1" w:tplc="DD6ACD06">
      <w:start w:val="1"/>
      <w:numFmt w:val="lowerLetter"/>
      <w:lvlText w:val="%2."/>
      <w:lvlJc w:val="left"/>
      <w:pPr>
        <w:ind w:left="796" w:hanging="360"/>
      </w:pPr>
    </w:lvl>
    <w:lvl w:ilvl="2" w:tplc="E04A0A48">
      <w:start w:val="1"/>
      <w:numFmt w:val="lowerRoman"/>
      <w:lvlText w:val="%3."/>
      <w:lvlJc w:val="right"/>
      <w:pPr>
        <w:ind w:left="1516" w:hanging="180"/>
      </w:pPr>
    </w:lvl>
    <w:lvl w:ilvl="3" w:tplc="DA7C7AC4">
      <w:start w:val="1"/>
      <w:numFmt w:val="decimal"/>
      <w:lvlText w:val="%4."/>
      <w:lvlJc w:val="left"/>
      <w:pPr>
        <w:ind w:left="2236" w:hanging="360"/>
      </w:pPr>
    </w:lvl>
    <w:lvl w:ilvl="4" w:tplc="2494A476">
      <w:start w:val="1"/>
      <w:numFmt w:val="lowerLetter"/>
      <w:lvlText w:val="%5."/>
      <w:lvlJc w:val="left"/>
      <w:pPr>
        <w:ind w:left="2956" w:hanging="360"/>
      </w:pPr>
    </w:lvl>
    <w:lvl w:ilvl="5" w:tplc="CF860898">
      <w:start w:val="1"/>
      <w:numFmt w:val="lowerRoman"/>
      <w:lvlText w:val="%6."/>
      <w:lvlJc w:val="right"/>
      <w:pPr>
        <w:ind w:left="3676" w:hanging="180"/>
      </w:pPr>
    </w:lvl>
    <w:lvl w:ilvl="6" w:tplc="06EE2182">
      <w:start w:val="1"/>
      <w:numFmt w:val="decimal"/>
      <w:lvlText w:val="%7."/>
      <w:lvlJc w:val="left"/>
      <w:pPr>
        <w:ind w:left="4396" w:hanging="360"/>
      </w:pPr>
    </w:lvl>
    <w:lvl w:ilvl="7" w:tplc="F79222D0">
      <w:start w:val="1"/>
      <w:numFmt w:val="lowerLetter"/>
      <w:lvlText w:val="%8."/>
      <w:lvlJc w:val="left"/>
      <w:pPr>
        <w:ind w:left="5116" w:hanging="360"/>
      </w:pPr>
    </w:lvl>
    <w:lvl w:ilvl="8" w:tplc="D5E449BA">
      <w:start w:val="1"/>
      <w:numFmt w:val="lowerRoman"/>
      <w:lvlText w:val="%9."/>
      <w:lvlJc w:val="right"/>
      <w:pPr>
        <w:ind w:left="5836" w:hanging="180"/>
      </w:pPr>
    </w:lvl>
  </w:abstractNum>
  <w:abstractNum w:abstractNumId="1" w15:restartNumberingAfterBreak="0">
    <w:nsid w:val="15121876"/>
    <w:multiLevelType w:val="hybridMultilevel"/>
    <w:tmpl w:val="53124A10"/>
    <w:lvl w:ilvl="0" w:tplc="38D2490E">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E90CF2"/>
    <w:multiLevelType w:val="hybridMultilevel"/>
    <w:tmpl w:val="A8DEF9D6"/>
    <w:lvl w:ilvl="0" w:tplc="353EFF96">
      <w:start w:val="1"/>
      <w:numFmt w:val="decimal"/>
      <w:pStyle w:val="Listenumros2"/>
      <w:lvlText w:val="%1."/>
      <w:lvlJc w:val="left"/>
      <w:pPr>
        <w:tabs>
          <w:tab w:val="num" w:pos="643"/>
        </w:tabs>
        <w:ind w:left="643" w:hanging="360"/>
      </w:pPr>
      <w:rPr>
        <w:rFonts w:cs="Times New Roman"/>
      </w:rPr>
    </w:lvl>
    <w:lvl w:ilvl="1" w:tplc="DC26542E">
      <w:start w:val="1"/>
      <w:numFmt w:val="bullet"/>
      <w:lvlText w:val="o"/>
      <w:lvlJc w:val="left"/>
      <w:pPr>
        <w:ind w:left="1440" w:hanging="360"/>
      </w:pPr>
      <w:rPr>
        <w:rFonts w:ascii="Courier New" w:eastAsia="Courier New" w:hAnsi="Courier New" w:cs="Courier New" w:hint="default"/>
      </w:rPr>
    </w:lvl>
    <w:lvl w:ilvl="2" w:tplc="D3064F04">
      <w:start w:val="1"/>
      <w:numFmt w:val="bullet"/>
      <w:lvlText w:val="§"/>
      <w:lvlJc w:val="left"/>
      <w:pPr>
        <w:ind w:left="2160" w:hanging="360"/>
      </w:pPr>
      <w:rPr>
        <w:rFonts w:ascii="Wingdings" w:eastAsia="Wingdings" w:hAnsi="Wingdings" w:cs="Wingdings" w:hint="default"/>
      </w:rPr>
    </w:lvl>
    <w:lvl w:ilvl="3" w:tplc="B3DC7FEE">
      <w:start w:val="1"/>
      <w:numFmt w:val="bullet"/>
      <w:lvlText w:val="·"/>
      <w:lvlJc w:val="left"/>
      <w:pPr>
        <w:ind w:left="2880" w:hanging="360"/>
      </w:pPr>
      <w:rPr>
        <w:rFonts w:ascii="Symbol" w:eastAsia="Symbol" w:hAnsi="Symbol" w:cs="Symbol" w:hint="default"/>
      </w:rPr>
    </w:lvl>
    <w:lvl w:ilvl="4" w:tplc="4A3E8D2E">
      <w:start w:val="1"/>
      <w:numFmt w:val="bullet"/>
      <w:lvlText w:val="o"/>
      <w:lvlJc w:val="left"/>
      <w:pPr>
        <w:ind w:left="3600" w:hanging="360"/>
      </w:pPr>
      <w:rPr>
        <w:rFonts w:ascii="Courier New" w:eastAsia="Courier New" w:hAnsi="Courier New" w:cs="Courier New" w:hint="default"/>
      </w:rPr>
    </w:lvl>
    <w:lvl w:ilvl="5" w:tplc="A6581E4C">
      <w:start w:val="1"/>
      <w:numFmt w:val="bullet"/>
      <w:lvlText w:val="§"/>
      <w:lvlJc w:val="left"/>
      <w:pPr>
        <w:ind w:left="4320" w:hanging="360"/>
      </w:pPr>
      <w:rPr>
        <w:rFonts w:ascii="Wingdings" w:eastAsia="Wingdings" w:hAnsi="Wingdings" w:cs="Wingdings" w:hint="default"/>
      </w:rPr>
    </w:lvl>
    <w:lvl w:ilvl="6" w:tplc="D0EC87C4">
      <w:start w:val="1"/>
      <w:numFmt w:val="bullet"/>
      <w:lvlText w:val="·"/>
      <w:lvlJc w:val="left"/>
      <w:pPr>
        <w:ind w:left="5040" w:hanging="360"/>
      </w:pPr>
      <w:rPr>
        <w:rFonts w:ascii="Symbol" w:eastAsia="Symbol" w:hAnsi="Symbol" w:cs="Symbol" w:hint="default"/>
      </w:rPr>
    </w:lvl>
    <w:lvl w:ilvl="7" w:tplc="D1AC3042">
      <w:start w:val="1"/>
      <w:numFmt w:val="bullet"/>
      <w:lvlText w:val="o"/>
      <w:lvlJc w:val="left"/>
      <w:pPr>
        <w:ind w:left="5760" w:hanging="360"/>
      </w:pPr>
      <w:rPr>
        <w:rFonts w:ascii="Courier New" w:eastAsia="Courier New" w:hAnsi="Courier New" w:cs="Courier New" w:hint="default"/>
      </w:rPr>
    </w:lvl>
    <w:lvl w:ilvl="8" w:tplc="9A14891E">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25707928"/>
    <w:multiLevelType w:val="hybridMultilevel"/>
    <w:tmpl w:val="8DF225D0"/>
    <w:lvl w:ilvl="0" w:tplc="FDCC1A1C">
      <w:start w:val="1"/>
      <w:numFmt w:val="bullet"/>
      <w:lvlText w:val=""/>
      <w:lvlJc w:val="left"/>
      <w:pPr>
        <w:tabs>
          <w:tab w:val="num" w:pos="720"/>
        </w:tabs>
        <w:ind w:left="720" w:hanging="360"/>
      </w:pPr>
      <w:rPr>
        <w:rFonts w:ascii="Symbol" w:hAnsi="Symbol" w:hint="default"/>
        <w:sz w:val="20"/>
      </w:rPr>
    </w:lvl>
    <w:lvl w:ilvl="1" w:tplc="E662F266">
      <w:start w:val="1"/>
      <w:numFmt w:val="bullet"/>
      <w:lvlText w:val="o"/>
      <w:lvlJc w:val="left"/>
      <w:pPr>
        <w:tabs>
          <w:tab w:val="num" w:pos="1440"/>
        </w:tabs>
        <w:ind w:left="1440" w:hanging="360"/>
      </w:pPr>
      <w:rPr>
        <w:rFonts w:ascii="Courier New" w:hAnsi="Courier New" w:hint="default"/>
        <w:sz w:val="20"/>
      </w:rPr>
    </w:lvl>
    <w:lvl w:ilvl="2" w:tplc="C6BE09CA">
      <w:start w:val="1"/>
      <w:numFmt w:val="bullet"/>
      <w:lvlText w:val=""/>
      <w:lvlJc w:val="left"/>
      <w:pPr>
        <w:tabs>
          <w:tab w:val="num" w:pos="2160"/>
        </w:tabs>
        <w:ind w:left="2160" w:hanging="360"/>
      </w:pPr>
      <w:rPr>
        <w:rFonts w:ascii="Wingdings" w:hAnsi="Wingdings" w:hint="default"/>
        <w:sz w:val="20"/>
      </w:rPr>
    </w:lvl>
    <w:lvl w:ilvl="3" w:tplc="0AF6BABA">
      <w:start w:val="1"/>
      <w:numFmt w:val="bullet"/>
      <w:lvlText w:val=""/>
      <w:lvlJc w:val="left"/>
      <w:pPr>
        <w:tabs>
          <w:tab w:val="num" w:pos="2880"/>
        </w:tabs>
        <w:ind w:left="2880" w:hanging="360"/>
      </w:pPr>
      <w:rPr>
        <w:rFonts w:ascii="Wingdings" w:hAnsi="Wingdings" w:hint="default"/>
        <w:sz w:val="20"/>
      </w:rPr>
    </w:lvl>
    <w:lvl w:ilvl="4" w:tplc="0434A9A6">
      <w:start w:val="1"/>
      <w:numFmt w:val="bullet"/>
      <w:lvlText w:val=""/>
      <w:lvlJc w:val="left"/>
      <w:pPr>
        <w:tabs>
          <w:tab w:val="num" w:pos="3600"/>
        </w:tabs>
        <w:ind w:left="3600" w:hanging="360"/>
      </w:pPr>
      <w:rPr>
        <w:rFonts w:ascii="Wingdings" w:hAnsi="Wingdings" w:hint="default"/>
        <w:sz w:val="20"/>
      </w:rPr>
    </w:lvl>
    <w:lvl w:ilvl="5" w:tplc="D0EC6F10">
      <w:start w:val="1"/>
      <w:numFmt w:val="bullet"/>
      <w:lvlText w:val=""/>
      <w:lvlJc w:val="left"/>
      <w:pPr>
        <w:tabs>
          <w:tab w:val="num" w:pos="4320"/>
        </w:tabs>
        <w:ind w:left="4320" w:hanging="360"/>
      </w:pPr>
      <w:rPr>
        <w:rFonts w:ascii="Wingdings" w:hAnsi="Wingdings" w:hint="default"/>
        <w:sz w:val="20"/>
      </w:rPr>
    </w:lvl>
    <w:lvl w:ilvl="6" w:tplc="599AC3C8">
      <w:start w:val="1"/>
      <w:numFmt w:val="bullet"/>
      <w:lvlText w:val=""/>
      <w:lvlJc w:val="left"/>
      <w:pPr>
        <w:tabs>
          <w:tab w:val="num" w:pos="5040"/>
        </w:tabs>
        <w:ind w:left="5040" w:hanging="360"/>
      </w:pPr>
      <w:rPr>
        <w:rFonts w:ascii="Wingdings" w:hAnsi="Wingdings" w:hint="default"/>
        <w:sz w:val="20"/>
      </w:rPr>
    </w:lvl>
    <w:lvl w:ilvl="7" w:tplc="8012AA56">
      <w:start w:val="1"/>
      <w:numFmt w:val="bullet"/>
      <w:lvlText w:val=""/>
      <w:lvlJc w:val="left"/>
      <w:pPr>
        <w:tabs>
          <w:tab w:val="num" w:pos="5760"/>
        </w:tabs>
        <w:ind w:left="5760" w:hanging="360"/>
      </w:pPr>
      <w:rPr>
        <w:rFonts w:ascii="Wingdings" w:hAnsi="Wingdings" w:hint="default"/>
        <w:sz w:val="20"/>
      </w:rPr>
    </w:lvl>
    <w:lvl w:ilvl="8" w:tplc="11380B0E">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032707"/>
    <w:multiLevelType w:val="hybridMultilevel"/>
    <w:tmpl w:val="CE3C4980"/>
    <w:lvl w:ilvl="0" w:tplc="272E6E10">
      <w:start w:val="1"/>
      <w:numFmt w:val="bullet"/>
      <w:pStyle w:val="Lgende"/>
      <w:lvlText w:val=""/>
      <w:lvlJc w:val="left"/>
      <w:pPr>
        <w:ind w:left="720" w:hanging="360"/>
      </w:pPr>
      <w:rPr>
        <w:rFonts w:ascii="Symbol" w:hAnsi="Symbol" w:hint="default"/>
      </w:rPr>
    </w:lvl>
    <w:lvl w:ilvl="1" w:tplc="EB12C68C">
      <w:start w:val="1"/>
      <w:numFmt w:val="bullet"/>
      <w:lvlText w:val="o"/>
      <w:lvlJc w:val="left"/>
      <w:pPr>
        <w:ind w:left="1440" w:hanging="360"/>
      </w:pPr>
      <w:rPr>
        <w:rFonts w:ascii="Courier New" w:hAnsi="Courier New" w:cs="Courier New" w:hint="default"/>
      </w:rPr>
    </w:lvl>
    <w:lvl w:ilvl="2" w:tplc="7AFA2CFE">
      <w:start w:val="1"/>
      <w:numFmt w:val="bullet"/>
      <w:lvlText w:val=""/>
      <w:lvlJc w:val="left"/>
      <w:pPr>
        <w:ind w:left="2160" w:hanging="360"/>
      </w:pPr>
      <w:rPr>
        <w:rFonts w:ascii="Wingdings" w:hAnsi="Wingdings" w:hint="default"/>
      </w:rPr>
    </w:lvl>
    <w:lvl w:ilvl="3" w:tplc="8006CEA6">
      <w:start w:val="1"/>
      <w:numFmt w:val="bullet"/>
      <w:lvlText w:val=""/>
      <w:lvlJc w:val="left"/>
      <w:pPr>
        <w:ind w:left="2880" w:hanging="360"/>
      </w:pPr>
      <w:rPr>
        <w:rFonts w:ascii="Symbol" w:hAnsi="Symbol" w:hint="default"/>
      </w:rPr>
    </w:lvl>
    <w:lvl w:ilvl="4" w:tplc="57DC1BC8">
      <w:start w:val="1"/>
      <w:numFmt w:val="bullet"/>
      <w:lvlText w:val="o"/>
      <w:lvlJc w:val="left"/>
      <w:pPr>
        <w:ind w:left="3600" w:hanging="360"/>
      </w:pPr>
      <w:rPr>
        <w:rFonts w:ascii="Courier New" w:hAnsi="Courier New" w:cs="Courier New" w:hint="default"/>
      </w:rPr>
    </w:lvl>
    <w:lvl w:ilvl="5" w:tplc="43B02276">
      <w:start w:val="1"/>
      <w:numFmt w:val="bullet"/>
      <w:lvlText w:val=""/>
      <w:lvlJc w:val="left"/>
      <w:pPr>
        <w:ind w:left="4320" w:hanging="360"/>
      </w:pPr>
      <w:rPr>
        <w:rFonts w:ascii="Wingdings" w:hAnsi="Wingdings" w:hint="default"/>
      </w:rPr>
    </w:lvl>
    <w:lvl w:ilvl="6" w:tplc="5438509A">
      <w:start w:val="1"/>
      <w:numFmt w:val="bullet"/>
      <w:lvlText w:val=""/>
      <w:lvlJc w:val="left"/>
      <w:pPr>
        <w:ind w:left="5040" w:hanging="360"/>
      </w:pPr>
      <w:rPr>
        <w:rFonts w:ascii="Symbol" w:hAnsi="Symbol" w:hint="default"/>
      </w:rPr>
    </w:lvl>
    <w:lvl w:ilvl="7" w:tplc="95AC6ACE">
      <w:start w:val="1"/>
      <w:numFmt w:val="bullet"/>
      <w:lvlText w:val="o"/>
      <w:lvlJc w:val="left"/>
      <w:pPr>
        <w:ind w:left="5760" w:hanging="360"/>
      </w:pPr>
      <w:rPr>
        <w:rFonts w:ascii="Courier New" w:hAnsi="Courier New" w:cs="Courier New" w:hint="default"/>
      </w:rPr>
    </w:lvl>
    <w:lvl w:ilvl="8" w:tplc="D69013F2">
      <w:start w:val="1"/>
      <w:numFmt w:val="bullet"/>
      <w:lvlText w:val=""/>
      <w:lvlJc w:val="left"/>
      <w:pPr>
        <w:ind w:left="6480" w:hanging="360"/>
      </w:pPr>
      <w:rPr>
        <w:rFonts w:ascii="Wingdings" w:hAnsi="Wingdings" w:hint="default"/>
      </w:rPr>
    </w:lvl>
  </w:abstractNum>
  <w:abstractNum w:abstractNumId="5" w15:restartNumberingAfterBreak="0">
    <w:nsid w:val="38D2081C"/>
    <w:multiLevelType w:val="hybridMultilevel"/>
    <w:tmpl w:val="B6A8E63A"/>
    <w:lvl w:ilvl="0" w:tplc="FBC090F6">
      <w:start w:val="1"/>
      <w:numFmt w:val="bullet"/>
      <w:pStyle w:val="Listepuces"/>
      <w:lvlText w:val=""/>
      <w:lvlJc w:val="left"/>
      <w:pPr>
        <w:tabs>
          <w:tab w:val="num" w:pos="360"/>
        </w:tabs>
        <w:ind w:left="360" w:hanging="360"/>
      </w:pPr>
      <w:rPr>
        <w:rFonts w:ascii="Symbol" w:hAnsi="Symbol" w:hint="default"/>
      </w:rPr>
    </w:lvl>
    <w:lvl w:ilvl="1" w:tplc="8F423C96">
      <w:start w:val="1"/>
      <w:numFmt w:val="bullet"/>
      <w:lvlText w:val="o"/>
      <w:lvlJc w:val="left"/>
      <w:pPr>
        <w:ind w:left="1440" w:hanging="360"/>
      </w:pPr>
      <w:rPr>
        <w:rFonts w:ascii="Courier New" w:eastAsia="Courier New" w:hAnsi="Courier New" w:cs="Courier New" w:hint="default"/>
      </w:rPr>
    </w:lvl>
    <w:lvl w:ilvl="2" w:tplc="A9E2AE40">
      <w:start w:val="1"/>
      <w:numFmt w:val="bullet"/>
      <w:lvlText w:val="§"/>
      <w:lvlJc w:val="left"/>
      <w:pPr>
        <w:ind w:left="2160" w:hanging="360"/>
      </w:pPr>
      <w:rPr>
        <w:rFonts w:ascii="Wingdings" w:eastAsia="Wingdings" w:hAnsi="Wingdings" w:cs="Wingdings" w:hint="default"/>
      </w:rPr>
    </w:lvl>
    <w:lvl w:ilvl="3" w:tplc="429EF500">
      <w:start w:val="1"/>
      <w:numFmt w:val="bullet"/>
      <w:lvlText w:val="·"/>
      <w:lvlJc w:val="left"/>
      <w:pPr>
        <w:ind w:left="2880" w:hanging="360"/>
      </w:pPr>
      <w:rPr>
        <w:rFonts w:ascii="Symbol" w:eastAsia="Symbol" w:hAnsi="Symbol" w:cs="Symbol" w:hint="default"/>
      </w:rPr>
    </w:lvl>
    <w:lvl w:ilvl="4" w:tplc="BB5C4C04">
      <w:start w:val="1"/>
      <w:numFmt w:val="bullet"/>
      <w:lvlText w:val="o"/>
      <w:lvlJc w:val="left"/>
      <w:pPr>
        <w:ind w:left="3600" w:hanging="360"/>
      </w:pPr>
      <w:rPr>
        <w:rFonts w:ascii="Courier New" w:eastAsia="Courier New" w:hAnsi="Courier New" w:cs="Courier New" w:hint="default"/>
      </w:rPr>
    </w:lvl>
    <w:lvl w:ilvl="5" w:tplc="9C4821B0">
      <w:start w:val="1"/>
      <w:numFmt w:val="bullet"/>
      <w:lvlText w:val="§"/>
      <w:lvlJc w:val="left"/>
      <w:pPr>
        <w:ind w:left="4320" w:hanging="360"/>
      </w:pPr>
      <w:rPr>
        <w:rFonts w:ascii="Wingdings" w:eastAsia="Wingdings" w:hAnsi="Wingdings" w:cs="Wingdings" w:hint="default"/>
      </w:rPr>
    </w:lvl>
    <w:lvl w:ilvl="6" w:tplc="BE426956">
      <w:start w:val="1"/>
      <w:numFmt w:val="bullet"/>
      <w:lvlText w:val="·"/>
      <w:lvlJc w:val="left"/>
      <w:pPr>
        <w:ind w:left="5040" w:hanging="360"/>
      </w:pPr>
      <w:rPr>
        <w:rFonts w:ascii="Symbol" w:eastAsia="Symbol" w:hAnsi="Symbol" w:cs="Symbol" w:hint="default"/>
      </w:rPr>
    </w:lvl>
    <w:lvl w:ilvl="7" w:tplc="9550C71A">
      <w:start w:val="1"/>
      <w:numFmt w:val="bullet"/>
      <w:lvlText w:val="o"/>
      <w:lvlJc w:val="left"/>
      <w:pPr>
        <w:ind w:left="5760" w:hanging="360"/>
      </w:pPr>
      <w:rPr>
        <w:rFonts w:ascii="Courier New" w:eastAsia="Courier New" w:hAnsi="Courier New" w:cs="Courier New" w:hint="default"/>
      </w:rPr>
    </w:lvl>
    <w:lvl w:ilvl="8" w:tplc="CFD26016">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395D604E"/>
    <w:multiLevelType w:val="hybridMultilevel"/>
    <w:tmpl w:val="980A346E"/>
    <w:lvl w:ilvl="0" w:tplc="DD9A03F6">
      <w:start w:val="1"/>
      <w:numFmt w:val="bullet"/>
      <w:lvlText w:val="-"/>
      <w:lvlJc w:val="left"/>
      <w:pPr>
        <w:tabs>
          <w:tab w:val="num" w:pos="720"/>
        </w:tabs>
        <w:ind w:left="720" w:hanging="360"/>
      </w:pPr>
      <w:rPr>
        <w:rFonts w:ascii="Cambria" w:eastAsiaTheme="minorHAnsi" w:hAnsi="Cambria" w:cstheme="minorBidi" w:hint="default"/>
        <w:sz w:val="20"/>
      </w:rPr>
    </w:lvl>
    <w:lvl w:ilvl="1" w:tplc="64AA6344">
      <w:start w:val="1"/>
      <w:numFmt w:val="bullet"/>
      <w:lvlText w:val="o"/>
      <w:lvlJc w:val="left"/>
      <w:pPr>
        <w:tabs>
          <w:tab w:val="num" w:pos="1440"/>
        </w:tabs>
        <w:ind w:left="1440" w:hanging="360"/>
      </w:pPr>
      <w:rPr>
        <w:rFonts w:ascii="Courier New" w:hAnsi="Courier New" w:hint="default"/>
        <w:sz w:val="20"/>
      </w:rPr>
    </w:lvl>
    <w:lvl w:ilvl="2" w:tplc="99724A7A">
      <w:start w:val="1"/>
      <w:numFmt w:val="bullet"/>
      <w:lvlText w:val=""/>
      <w:lvlJc w:val="left"/>
      <w:pPr>
        <w:tabs>
          <w:tab w:val="num" w:pos="2160"/>
        </w:tabs>
        <w:ind w:left="2160" w:hanging="360"/>
      </w:pPr>
      <w:rPr>
        <w:rFonts w:ascii="Wingdings" w:hAnsi="Wingdings" w:hint="default"/>
        <w:sz w:val="20"/>
      </w:rPr>
    </w:lvl>
    <w:lvl w:ilvl="3" w:tplc="8EE8C1AE">
      <w:start w:val="1"/>
      <w:numFmt w:val="bullet"/>
      <w:lvlText w:val=""/>
      <w:lvlJc w:val="left"/>
      <w:pPr>
        <w:tabs>
          <w:tab w:val="num" w:pos="2880"/>
        </w:tabs>
        <w:ind w:left="2880" w:hanging="360"/>
      </w:pPr>
      <w:rPr>
        <w:rFonts w:ascii="Wingdings" w:hAnsi="Wingdings" w:hint="default"/>
        <w:sz w:val="20"/>
      </w:rPr>
    </w:lvl>
    <w:lvl w:ilvl="4" w:tplc="C2E2DAE8">
      <w:start w:val="1"/>
      <w:numFmt w:val="bullet"/>
      <w:lvlText w:val=""/>
      <w:lvlJc w:val="left"/>
      <w:pPr>
        <w:tabs>
          <w:tab w:val="num" w:pos="3600"/>
        </w:tabs>
        <w:ind w:left="3600" w:hanging="360"/>
      </w:pPr>
      <w:rPr>
        <w:rFonts w:ascii="Wingdings" w:hAnsi="Wingdings" w:hint="default"/>
        <w:sz w:val="20"/>
      </w:rPr>
    </w:lvl>
    <w:lvl w:ilvl="5" w:tplc="AE520BA4">
      <w:start w:val="1"/>
      <w:numFmt w:val="bullet"/>
      <w:lvlText w:val=""/>
      <w:lvlJc w:val="left"/>
      <w:pPr>
        <w:tabs>
          <w:tab w:val="num" w:pos="4320"/>
        </w:tabs>
        <w:ind w:left="4320" w:hanging="360"/>
      </w:pPr>
      <w:rPr>
        <w:rFonts w:ascii="Wingdings" w:hAnsi="Wingdings" w:hint="default"/>
        <w:sz w:val="20"/>
      </w:rPr>
    </w:lvl>
    <w:lvl w:ilvl="6" w:tplc="066A7C44">
      <w:start w:val="1"/>
      <w:numFmt w:val="bullet"/>
      <w:lvlText w:val=""/>
      <w:lvlJc w:val="left"/>
      <w:pPr>
        <w:tabs>
          <w:tab w:val="num" w:pos="5040"/>
        </w:tabs>
        <w:ind w:left="5040" w:hanging="360"/>
      </w:pPr>
      <w:rPr>
        <w:rFonts w:ascii="Wingdings" w:hAnsi="Wingdings" w:hint="default"/>
        <w:sz w:val="20"/>
      </w:rPr>
    </w:lvl>
    <w:lvl w:ilvl="7" w:tplc="D012CF3E">
      <w:start w:val="1"/>
      <w:numFmt w:val="bullet"/>
      <w:lvlText w:val=""/>
      <w:lvlJc w:val="left"/>
      <w:pPr>
        <w:tabs>
          <w:tab w:val="num" w:pos="5760"/>
        </w:tabs>
        <w:ind w:left="5760" w:hanging="360"/>
      </w:pPr>
      <w:rPr>
        <w:rFonts w:ascii="Wingdings" w:hAnsi="Wingdings" w:hint="default"/>
        <w:sz w:val="20"/>
      </w:rPr>
    </w:lvl>
    <w:lvl w:ilvl="8" w:tplc="0F7C8BE2">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770360"/>
    <w:multiLevelType w:val="hybridMultilevel"/>
    <w:tmpl w:val="3040545C"/>
    <w:lvl w:ilvl="0" w:tplc="E3CCC6AC">
      <w:start w:val="2021"/>
      <w:numFmt w:val="bullet"/>
      <w:lvlText w:val="-"/>
      <w:lvlJc w:val="left"/>
      <w:pPr>
        <w:ind w:left="720" w:hanging="360"/>
      </w:pPr>
      <w:rPr>
        <w:rFonts w:ascii="Cambria" w:eastAsiaTheme="minorHAnsi" w:hAnsi="Cambria" w:cstheme="minorBidi" w:hint="default"/>
      </w:rPr>
    </w:lvl>
    <w:lvl w:ilvl="1" w:tplc="674416EA">
      <w:start w:val="1"/>
      <w:numFmt w:val="bullet"/>
      <w:lvlText w:val="o"/>
      <w:lvlJc w:val="left"/>
      <w:pPr>
        <w:ind w:left="1440" w:hanging="360"/>
      </w:pPr>
      <w:rPr>
        <w:rFonts w:ascii="Courier New" w:hAnsi="Courier New" w:cs="Courier New" w:hint="default"/>
      </w:rPr>
    </w:lvl>
    <w:lvl w:ilvl="2" w:tplc="8A103372">
      <w:start w:val="1"/>
      <w:numFmt w:val="bullet"/>
      <w:lvlText w:val=""/>
      <w:lvlJc w:val="left"/>
      <w:pPr>
        <w:ind w:left="2160" w:hanging="360"/>
      </w:pPr>
      <w:rPr>
        <w:rFonts w:ascii="Wingdings" w:hAnsi="Wingdings" w:hint="default"/>
      </w:rPr>
    </w:lvl>
    <w:lvl w:ilvl="3" w:tplc="25B2666A">
      <w:start w:val="1"/>
      <w:numFmt w:val="bullet"/>
      <w:lvlText w:val=""/>
      <w:lvlJc w:val="left"/>
      <w:pPr>
        <w:ind w:left="2880" w:hanging="360"/>
      </w:pPr>
      <w:rPr>
        <w:rFonts w:ascii="Symbol" w:hAnsi="Symbol" w:hint="default"/>
      </w:rPr>
    </w:lvl>
    <w:lvl w:ilvl="4" w:tplc="74F2ECA0">
      <w:start w:val="1"/>
      <w:numFmt w:val="bullet"/>
      <w:lvlText w:val="o"/>
      <w:lvlJc w:val="left"/>
      <w:pPr>
        <w:ind w:left="3600" w:hanging="360"/>
      </w:pPr>
      <w:rPr>
        <w:rFonts w:ascii="Courier New" w:hAnsi="Courier New" w:cs="Courier New" w:hint="default"/>
      </w:rPr>
    </w:lvl>
    <w:lvl w:ilvl="5" w:tplc="62525C5A">
      <w:start w:val="1"/>
      <w:numFmt w:val="bullet"/>
      <w:lvlText w:val=""/>
      <w:lvlJc w:val="left"/>
      <w:pPr>
        <w:ind w:left="4320" w:hanging="360"/>
      </w:pPr>
      <w:rPr>
        <w:rFonts w:ascii="Wingdings" w:hAnsi="Wingdings" w:hint="default"/>
      </w:rPr>
    </w:lvl>
    <w:lvl w:ilvl="6" w:tplc="696CF51C">
      <w:start w:val="1"/>
      <w:numFmt w:val="bullet"/>
      <w:lvlText w:val=""/>
      <w:lvlJc w:val="left"/>
      <w:pPr>
        <w:ind w:left="5040" w:hanging="360"/>
      </w:pPr>
      <w:rPr>
        <w:rFonts w:ascii="Symbol" w:hAnsi="Symbol" w:hint="default"/>
      </w:rPr>
    </w:lvl>
    <w:lvl w:ilvl="7" w:tplc="E6341ECA">
      <w:start w:val="1"/>
      <w:numFmt w:val="bullet"/>
      <w:lvlText w:val="o"/>
      <w:lvlJc w:val="left"/>
      <w:pPr>
        <w:ind w:left="5760" w:hanging="360"/>
      </w:pPr>
      <w:rPr>
        <w:rFonts w:ascii="Courier New" w:hAnsi="Courier New" w:cs="Courier New" w:hint="default"/>
      </w:rPr>
    </w:lvl>
    <w:lvl w:ilvl="8" w:tplc="A39AF0BC">
      <w:start w:val="1"/>
      <w:numFmt w:val="bullet"/>
      <w:lvlText w:val=""/>
      <w:lvlJc w:val="left"/>
      <w:pPr>
        <w:ind w:left="6480" w:hanging="360"/>
      </w:pPr>
      <w:rPr>
        <w:rFonts w:ascii="Wingdings" w:hAnsi="Wingdings" w:hint="default"/>
      </w:rPr>
    </w:lvl>
  </w:abstractNum>
  <w:abstractNum w:abstractNumId="8" w15:restartNumberingAfterBreak="0">
    <w:nsid w:val="51AF5BA5"/>
    <w:multiLevelType w:val="hybridMultilevel"/>
    <w:tmpl w:val="3190EE54"/>
    <w:lvl w:ilvl="0" w:tplc="8A1CC826">
      <w:start w:val="1"/>
      <w:numFmt w:val="bullet"/>
      <w:lvlText w:val=""/>
      <w:lvlJc w:val="left"/>
      <w:pPr>
        <w:tabs>
          <w:tab w:val="num" w:pos="720"/>
        </w:tabs>
        <w:ind w:left="720" w:hanging="360"/>
      </w:pPr>
      <w:rPr>
        <w:rFonts w:ascii="Symbol" w:hAnsi="Symbol" w:hint="default"/>
        <w:sz w:val="20"/>
      </w:rPr>
    </w:lvl>
    <w:lvl w:ilvl="1" w:tplc="172EAA80">
      <w:start w:val="1"/>
      <w:numFmt w:val="bullet"/>
      <w:lvlText w:val="o"/>
      <w:lvlJc w:val="left"/>
      <w:pPr>
        <w:tabs>
          <w:tab w:val="num" w:pos="1440"/>
        </w:tabs>
        <w:ind w:left="1440" w:hanging="360"/>
      </w:pPr>
      <w:rPr>
        <w:rFonts w:ascii="Courier New" w:hAnsi="Courier New" w:hint="default"/>
        <w:sz w:val="20"/>
      </w:rPr>
    </w:lvl>
    <w:lvl w:ilvl="2" w:tplc="955A0E06">
      <w:start w:val="1"/>
      <w:numFmt w:val="bullet"/>
      <w:lvlText w:val=""/>
      <w:lvlJc w:val="left"/>
      <w:pPr>
        <w:tabs>
          <w:tab w:val="num" w:pos="2160"/>
        </w:tabs>
        <w:ind w:left="2160" w:hanging="360"/>
      </w:pPr>
      <w:rPr>
        <w:rFonts w:ascii="Wingdings" w:hAnsi="Wingdings" w:hint="default"/>
        <w:sz w:val="20"/>
      </w:rPr>
    </w:lvl>
    <w:lvl w:ilvl="3" w:tplc="7C92510E">
      <w:start w:val="1"/>
      <w:numFmt w:val="bullet"/>
      <w:lvlText w:val=""/>
      <w:lvlJc w:val="left"/>
      <w:pPr>
        <w:tabs>
          <w:tab w:val="num" w:pos="2880"/>
        </w:tabs>
        <w:ind w:left="2880" w:hanging="360"/>
      </w:pPr>
      <w:rPr>
        <w:rFonts w:ascii="Wingdings" w:hAnsi="Wingdings" w:hint="default"/>
        <w:sz w:val="20"/>
      </w:rPr>
    </w:lvl>
    <w:lvl w:ilvl="4" w:tplc="196E1ABE">
      <w:start w:val="1"/>
      <w:numFmt w:val="bullet"/>
      <w:lvlText w:val=""/>
      <w:lvlJc w:val="left"/>
      <w:pPr>
        <w:tabs>
          <w:tab w:val="num" w:pos="3600"/>
        </w:tabs>
        <w:ind w:left="3600" w:hanging="360"/>
      </w:pPr>
      <w:rPr>
        <w:rFonts w:ascii="Wingdings" w:hAnsi="Wingdings" w:hint="default"/>
        <w:sz w:val="20"/>
      </w:rPr>
    </w:lvl>
    <w:lvl w:ilvl="5" w:tplc="626E9962">
      <w:start w:val="1"/>
      <w:numFmt w:val="bullet"/>
      <w:lvlText w:val=""/>
      <w:lvlJc w:val="left"/>
      <w:pPr>
        <w:tabs>
          <w:tab w:val="num" w:pos="4320"/>
        </w:tabs>
        <w:ind w:left="4320" w:hanging="360"/>
      </w:pPr>
      <w:rPr>
        <w:rFonts w:ascii="Wingdings" w:hAnsi="Wingdings" w:hint="default"/>
        <w:sz w:val="20"/>
      </w:rPr>
    </w:lvl>
    <w:lvl w:ilvl="6" w:tplc="C0040C72">
      <w:start w:val="1"/>
      <w:numFmt w:val="bullet"/>
      <w:lvlText w:val=""/>
      <w:lvlJc w:val="left"/>
      <w:pPr>
        <w:tabs>
          <w:tab w:val="num" w:pos="5040"/>
        </w:tabs>
        <w:ind w:left="5040" w:hanging="360"/>
      </w:pPr>
      <w:rPr>
        <w:rFonts w:ascii="Wingdings" w:hAnsi="Wingdings" w:hint="default"/>
        <w:sz w:val="20"/>
      </w:rPr>
    </w:lvl>
    <w:lvl w:ilvl="7" w:tplc="B2DC2C24">
      <w:start w:val="1"/>
      <w:numFmt w:val="bullet"/>
      <w:lvlText w:val=""/>
      <w:lvlJc w:val="left"/>
      <w:pPr>
        <w:tabs>
          <w:tab w:val="num" w:pos="5760"/>
        </w:tabs>
        <w:ind w:left="5760" w:hanging="360"/>
      </w:pPr>
      <w:rPr>
        <w:rFonts w:ascii="Wingdings" w:hAnsi="Wingdings" w:hint="default"/>
        <w:sz w:val="20"/>
      </w:rPr>
    </w:lvl>
    <w:lvl w:ilvl="8" w:tplc="CCE8588E">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A131D5"/>
    <w:multiLevelType w:val="hybridMultilevel"/>
    <w:tmpl w:val="0CAA5170"/>
    <w:lvl w:ilvl="0" w:tplc="A39C1244">
      <w:start w:val="1"/>
      <w:numFmt w:val="bullet"/>
      <w:lvlText w:val="-"/>
      <w:lvlJc w:val="left"/>
      <w:pPr>
        <w:ind w:left="720" w:hanging="360"/>
      </w:pPr>
      <w:rPr>
        <w:rFonts w:ascii="Cambria" w:eastAsiaTheme="minorHAnsi" w:hAnsi="Cambria" w:cstheme="minorBidi" w:hint="default"/>
      </w:rPr>
    </w:lvl>
    <w:lvl w:ilvl="1" w:tplc="27508B18">
      <w:start w:val="1"/>
      <w:numFmt w:val="bullet"/>
      <w:lvlText w:val="o"/>
      <w:lvlJc w:val="left"/>
      <w:pPr>
        <w:ind w:left="1440" w:hanging="360"/>
      </w:pPr>
      <w:rPr>
        <w:rFonts w:ascii="Courier New" w:hAnsi="Courier New" w:cs="Courier New" w:hint="default"/>
      </w:rPr>
    </w:lvl>
    <w:lvl w:ilvl="2" w:tplc="974A9BE6">
      <w:start w:val="1"/>
      <w:numFmt w:val="bullet"/>
      <w:lvlText w:val=""/>
      <w:lvlJc w:val="left"/>
      <w:pPr>
        <w:ind w:left="2160" w:hanging="360"/>
      </w:pPr>
      <w:rPr>
        <w:rFonts w:ascii="Wingdings" w:hAnsi="Wingdings" w:hint="default"/>
      </w:rPr>
    </w:lvl>
    <w:lvl w:ilvl="3" w:tplc="529A4112">
      <w:start w:val="1"/>
      <w:numFmt w:val="bullet"/>
      <w:lvlText w:val=""/>
      <w:lvlJc w:val="left"/>
      <w:pPr>
        <w:ind w:left="2880" w:hanging="360"/>
      </w:pPr>
      <w:rPr>
        <w:rFonts w:ascii="Symbol" w:hAnsi="Symbol" w:hint="default"/>
      </w:rPr>
    </w:lvl>
    <w:lvl w:ilvl="4" w:tplc="D63AFC8A">
      <w:start w:val="1"/>
      <w:numFmt w:val="bullet"/>
      <w:lvlText w:val="o"/>
      <w:lvlJc w:val="left"/>
      <w:pPr>
        <w:ind w:left="3600" w:hanging="360"/>
      </w:pPr>
      <w:rPr>
        <w:rFonts w:ascii="Courier New" w:hAnsi="Courier New" w:cs="Courier New" w:hint="default"/>
      </w:rPr>
    </w:lvl>
    <w:lvl w:ilvl="5" w:tplc="00842928">
      <w:start w:val="1"/>
      <w:numFmt w:val="bullet"/>
      <w:lvlText w:val=""/>
      <w:lvlJc w:val="left"/>
      <w:pPr>
        <w:ind w:left="4320" w:hanging="360"/>
      </w:pPr>
      <w:rPr>
        <w:rFonts w:ascii="Wingdings" w:hAnsi="Wingdings" w:hint="default"/>
      </w:rPr>
    </w:lvl>
    <w:lvl w:ilvl="6" w:tplc="3D1484AC">
      <w:start w:val="1"/>
      <w:numFmt w:val="bullet"/>
      <w:lvlText w:val=""/>
      <w:lvlJc w:val="left"/>
      <w:pPr>
        <w:ind w:left="5040" w:hanging="360"/>
      </w:pPr>
      <w:rPr>
        <w:rFonts w:ascii="Symbol" w:hAnsi="Symbol" w:hint="default"/>
      </w:rPr>
    </w:lvl>
    <w:lvl w:ilvl="7" w:tplc="1DF6EE6C">
      <w:start w:val="1"/>
      <w:numFmt w:val="bullet"/>
      <w:lvlText w:val="o"/>
      <w:lvlJc w:val="left"/>
      <w:pPr>
        <w:ind w:left="5760" w:hanging="360"/>
      </w:pPr>
      <w:rPr>
        <w:rFonts w:ascii="Courier New" w:hAnsi="Courier New" w:cs="Courier New" w:hint="default"/>
      </w:rPr>
    </w:lvl>
    <w:lvl w:ilvl="8" w:tplc="49B0332C">
      <w:start w:val="1"/>
      <w:numFmt w:val="bullet"/>
      <w:lvlText w:val=""/>
      <w:lvlJc w:val="left"/>
      <w:pPr>
        <w:ind w:left="6480" w:hanging="360"/>
      </w:pPr>
      <w:rPr>
        <w:rFonts w:ascii="Wingdings" w:hAnsi="Wingdings" w:hint="default"/>
      </w:rPr>
    </w:lvl>
  </w:abstractNum>
  <w:abstractNum w:abstractNumId="10" w15:restartNumberingAfterBreak="0">
    <w:nsid w:val="646C4C3A"/>
    <w:multiLevelType w:val="hybridMultilevel"/>
    <w:tmpl w:val="25F4820C"/>
    <w:lvl w:ilvl="0" w:tplc="A986E6DA">
      <w:start w:val="5"/>
      <w:numFmt w:val="decimal"/>
      <w:lvlText w:val="%1."/>
      <w:lvlJc w:val="left"/>
      <w:pPr>
        <w:ind w:left="2880" w:hanging="360"/>
      </w:pPr>
      <w:rPr>
        <w:rFonts w:hint="default"/>
      </w:rPr>
    </w:lvl>
    <w:lvl w:ilvl="1" w:tplc="EA5EC568">
      <w:start w:val="1"/>
      <w:numFmt w:val="lowerLetter"/>
      <w:lvlText w:val="%2."/>
      <w:lvlJc w:val="left"/>
      <w:pPr>
        <w:ind w:left="1440" w:hanging="360"/>
      </w:pPr>
    </w:lvl>
    <w:lvl w:ilvl="2" w:tplc="B92C8228">
      <w:start w:val="1"/>
      <w:numFmt w:val="lowerRoman"/>
      <w:lvlText w:val="%3."/>
      <w:lvlJc w:val="right"/>
      <w:pPr>
        <w:ind w:left="2160" w:hanging="180"/>
      </w:pPr>
    </w:lvl>
    <w:lvl w:ilvl="3" w:tplc="C0D680A6">
      <w:start w:val="1"/>
      <w:numFmt w:val="decimal"/>
      <w:lvlText w:val="%4."/>
      <w:lvlJc w:val="left"/>
      <w:pPr>
        <w:ind w:left="2880" w:hanging="360"/>
      </w:pPr>
    </w:lvl>
    <w:lvl w:ilvl="4" w:tplc="F430703C">
      <w:start w:val="1"/>
      <w:numFmt w:val="lowerLetter"/>
      <w:lvlText w:val="%5."/>
      <w:lvlJc w:val="left"/>
      <w:pPr>
        <w:ind w:left="3600" w:hanging="360"/>
      </w:pPr>
    </w:lvl>
    <w:lvl w:ilvl="5" w:tplc="0A3E710A">
      <w:start w:val="1"/>
      <w:numFmt w:val="lowerRoman"/>
      <w:lvlText w:val="%6."/>
      <w:lvlJc w:val="right"/>
      <w:pPr>
        <w:ind w:left="4320" w:hanging="180"/>
      </w:pPr>
    </w:lvl>
    <w:lvl w:ilvl="6" w:tplc="1C0441B4">
      <w:start w:val="1"/>
      <w:numFmt w:val="decimal"/>
      <w:lvlText w:val="%7."/>
      <w:lvlJc w:val="left"/>
      <w:pPr>
        <w:ind w:left="5040" w:hanging="360"/>
      </w:pPr>
    </w:lvl>
    <w:lvl w:ilvl="7" w:tplc="FB4E9998">
      <w:start w:val="1"/>
      <w:numFmt w:val="lowerLetter"/>
      <w:lvlText w:val="%8."/>
      <w:lvlJc w:val="left"/>
      <w:pPr>
        <w:ind w:left="5760" w:hanging="360"/>
      </w:pPr>
    </w:lvl>
    <w:lvl w:ilvl="8" w:tplc="038C81D8">
      <w:start w:val="1"/>
      <w:numFmt w:val="lowerRoman"/>
      <w:lvlText w:val="%9."/>
      <w:lvlJc w:val="right"/>
      <w:pPr>
        <w:ind w:left="6480" w:hanging="180"/>
      </w:pPr>
    </w:lvl>
  </w:abstractNum>
  <w:abstractNum w:abstractNumId="11" w15:restartNumberingAfterBreak="0">
    <w:nsid w:val="66406F6C"/>
    <w:multiLevelType w:val="hybridMultilevel"/>
    <w:tmpl w:val="991AE4B2"/>
    <w:lvl w:ilvl="0" w:tplc="FB8CD69E">
      <w:start w:val="1"/>
      <w:numFmt w:val="decimal"/>
      <w:pStyle w:val="Listenumros"/>
      <w:lvlText w:val="%1."/>
      <w:lvlJc w:val="left"/>
      <w:pPr>
        <w:tabs>
          <w:tab w:val="num" w:pos="360"/>
        </w:tabs>
        <w:ind w:left="360" w:hanging="360"/>
      </w:pPr>
      <w:rPr>
        <w:rFonts w:cs="Times New Roman"/>
      </w:rPr>
    </w:lvl>
    <w:lvl w:ilvl="1" w:tplc="0D642670">
      <w:start w:val="1"/>
      <w:numFmt w:val="bullet"/>
      <w:lvlText w:val="o"/>
      <w:lvlJc w:val="left"/>
      <w:pPr>
        <w:ind w:left="1440" w:hanging="360"/>
      </w:pPr>
      <w:rPr>
        <w:rFonts w:ascii="Courier New" w:eastAsia="Courier New" w:hAnsi="Courier New" w:cs="Courier New" w:hint="default"/>
      </w:rPr>
    </w:lvl>
    <w:lvl w:ilvl="2" w:tplc="096CE82E">
      <w:start w:val="1"/>
      <w:numFmt w:val="bullet"/>
      <w:lvlText w:val="§"/>
      <w:lvlJc w:val="left"/>
      <w:pPr>
        <w:ind w:left="2160" w:hanging="360"/>
      </w:pPr>
      <w:rPr>
        <w:rFonts w:ascii="Wingdings" w:eastAsia="Wingdings" w:hAnsi="Wingdings" w:cs="Wingdings" w:hint="default"/>
      </w:rPr>
    </w:lvl>
    <w:lvl w:ilvl="3" w:tplc="CDFA7094">
      <w:start w:val="1"/>
      <w:numFmt w:val="bullet"/>
      <w:lvlText w:val="·"/>
      <w:lvlJc w:val="left"/>
      <w:pPr>
        <w:ind w:left="2880" w:hanging="360"/>
      </w:pPr>
      <w:rPr>
        <w:rFonts w:ascii="Symbol" w:eastAsia="Symbol" w:hAnsi="Symbol" w:cs="Symbol" w:hint="default"/>
      </w:rPr>
    </w:lvl>
    <w:lvl w:ilvl="4" w:tplc="5396298A">
      <w:start w:val="1"/>
      <w:numFmt w:val="bullet"/>
      <w:lvlText w:val="o"/>
      <w:lvlJc w:val="left"/>
      <w:pPr>
        <w:ind w:left="3600" w:hanging="360"/>
      </w:pPr>
      <w:rPr>
        <w:rFonts w:ascii="Courier New" w:eastAsia="Courier New" w:hAnsi="Courier New" w:cs="Courier New" w:hint="default"/>
      </w:rPr>
    </w:lvl>
    <w:lvl w:ilvl="5" w:tplc="FD22BC32">
      <w:start w:val="1"/>
      <w:numFmt w:val="bullet"/>
      <w:lvlText w:val="§"/>
      <w:lvlJc w:val="left"/>
      <w:pPr>
        <w:ind w:left="4320" w:hanging="360"/>
      </w:pPr>
      <w:rPr>
        <w:rFonts w:ascii="Wingdings" w:eastAsia="Wingdings" w:hAnsi="Wingdings" w:cs="Wingdings" w:hint="default"/>
      </w:rPr>
    </w:lvl>
    <w:lvl w:ilvl="6" w:tplc="83D059E6">
      <w:start w:val="1"/>
      <w:numFmt w:val="bullet"/>
      <w:lvlText w:val="·"/>
      <w:lvlJc w:val="left"/>
      <w:pPr>
        <w:ind w:left="5040" w:hanging="360"/>
      </w:pPr>
      <w:rPr>
        <w:rFonts w:ascii="Symbol" w:eastAsia="Symbol" w:hAnsi="Symbol" w:cs="Symbol" w:hint="default"/>
      </w:rPr>
    </w:lvl>
    <w:lvl w:ilvl="7" w:tplc="31F04222">
      <w:start w:val="1"/>
      <w:numFmt w:val="bullet"/>
      <w:lvlText w:val="o"/>
      <w:lvlJc w:val="left"/>
      <w:pPr>
        <w:ind w:left="5760" w:hanging="360"/>
      </w:pPr>
      <w:rPr>
        <w:rFonts w:ascii="Courier New" w:eastAsia="Courier New" w:hAnsi="Courier New" w:cs="Courier New" w:hint="default"/>
      </w:rPr>
    </w:lvl>
    <w:lvl w:ilvl="8" w:tplc="70922D5C">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6AA2179F"/>
    <w:multiLevelType w:val="hybridMultilevel"/>
    <w:tmpl w:val="A84C1C0E"/>
    <w:lvl w:ilvl="0" w:tplc="AB4AAAD2">
      <w:start w:val="1"/>
      <w:numFmt w:val="decimal"/>
      <w:lvlText w:val="%1)"/>
      <w:lvlJc w:val="left"/>
      <w:pPr>
        <w:ind w:left="750" w:hanging="390"/>
      </w:pPr>
    </w:lvl>
    <w:lvl w:ilvl="1" w:tplc="A9A0F6A6">
      <w:start w:val="1"/>
      <w:numFmt w:val="lowerLetter"/>
      <w:lvlText w:val="%2."/>
      <w:lvlJc w:val="left"/>
      <w:pPr>
        <w:ind w:left="1440" w:hanging="360"/>
      </w:pPr>
    </w:lvl>
    <w:lvl w:ilvl="2" w:tplc="C3623394">
      <w:start w:val="1"/>
      <w:numFmt w:val="lowerRoman"/>
      <w:lvlText w:val="%3."/>
      <w:lvlJc w:val="right"/>
      <w:pPr>
        <w:ind w:left="2160" w:hanging="180"/>
      </w:pPr>
    </w:lvl>
    <w:lvl w:ilvl="3" w:tplc="2C400E30">
      <w:start w:val="1"/>
      <w:numFmt w:val="decimal"/>
      <w:lvlText w:val="%4."/>
      <w:lvlJc w:val="left"/>
      <w:pPr>
        <w:ind w:left="2880" w:hanging="360"/>
      </w:pPr>
    </w:lvl>
    <w:lvl w:ilvl="4" w:tplc="9732057A">
      <w:start w:val="1"/>
      <w:numFmt w:val="lowerLetter"/>
      <w:lvlText w:val="%5."/>
      <w:lvlJc w:val="left"/>
      <w:pPr>
        <w:ind w:left="3600" w:hanging="360"/>
      </w:pPr>
    </w:lvl>
    <w:lvl w:ilvl="5" w:tplc="820CAAD6">
      <w:start w:val="1"/>
      <w:numFmt w:val="lowerRoman"/>
      <w:lvlText w:val="%6."/>
      <w:lvlJc w:val="right"/>
      <w:pPr>
        <w:ind w:left="4320" w:hanging="180"/>
      </w:pPr>
    </w:lvl>
    <w:lvl w:ilvl="6" w:tplc="6DF85FE0">
      <w:start w:val="1"/>
      <w:numFmt w:val="decimal"/>
      <w:lvlText w:val="%7."/>
      <w:lvlJc w:val="left"/>
      <w:pPr>
        <w:ind w:left="5040" w:hanging="360"/>
      </w:pPr>
    </w:lvl>
    <w:lvl w:ilvl="7" w:tplc="9320A9B6">
      <w:start w:val="1"/>
      <w:numFmt w:val="lowerLetter"/>
      <w:lvlText w:val="%8."/>
      <w:lvlJc w:val="left"/>
      <w:pPr>
        <w:ind w:left="5760" w:hanging="360"/>
      </w:pPr>
    </w:lvl>
    <w:lvl w:ilvl="8" w:tplc="24007C76">
      <w:start w:val="1"/>
      <w:numFmt w:val="lowerRoman"/>
      <w:lvlText w:val="%9."/>
      <w:lvlJc w:val="right"/>
      <w:pPr>
        <w:ind w:left="6480" w:hanging="180"/>
      </w:pPr>
    </w:lvl>
  </w:abstractNum>
  <w:abstractNum w:abstractNumId="13" w15:restartNumberingAfterBreak="0">
    <w:nsid w:val="6DD67174"/>
    <w:multiLevelType w:val="multilevel"/>
    <w:tmpl w:val="85F44B84"/>
    <w:styleLink w:val="List7"/>
    <w:lvl w:ilvl="0">
      <w:start w:val="1"/>
      <w:numFmt w:val="decimal"/>
      <w:pStyle w:val="Titre1"/>
      <w:lvlText w:val="%1."/>
      <w:lvlJc w:val="left"/>
      <w:pPr>
        <w:tabs>
          <w:tab w:val="num" w:pos="1851"/>
        </w:tabs>
        <w:ind w:left="1851" w:hanging="432"/>
      </w:pPr>
      <w:rPr>
        <w:rFonts w:hint="default"/>
      </w:rPr>
    </w:lvl>
    <w:lvl w:ilvl="1">
      <w:start w:val="1"/>
      <w:numFmt w:val="decimal"/>
      <w:pStyle w:val="Titre2"/>
      <w:lvlText w:val="%1.%2."/>
      <w:lvlJc w:val="left"/>
      <w:pPr>
        <w:tabs>
          <w:tab w:val="num" w:pos="860"/>
        </w:tabs>
        <w:ind w:left="860" w:hanging="576"/>
      </w:pPr>
      <w:rPr>
        <w:rFonts w:hint="default"/>
      </w:rPr>
    </w:lvl>
    <w:lvl w:ilvl="2">
      <w:start w:val="1"/>
      <w:numFmt w:val="decimal"/>
      <w:pStyle w:val="Titre3"/>
      <w:lvlText w:val="%1.%2.%3"/>
      <w:lvlJc w:val="left"/>
      <w:pPr>
        <w:tabs>
          <w:tab w:val="num" w:pos="0"/>
        </w:tabs>
        <w:ind w:left="0" w:firstLine="0"/>
      </w:pPr>
      <w:rPr>
        <w:rFonts w:hint="default"/>
        <w:color w:val="008000"/>
      </w:rPr>
    </w:lvl>
    <w:lvl w:ilvl="3">
      <w:start w:val="1"/>
      <w:numFmt w:val="decimal"/>
      <w:pStyle w:val="Titr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6F8A4095"/>
    <w:multiLevelType w:val="hybridMultilevel"/>
    <w:tmpl w:val="B75CE6D6"/>
    <w:lvl w:ilvl="0" w:tplc="2D1E3A26">
      <w:start w:val="1"/>
      <w:numFmt w:val="bullet"/>
      <w:lvlText w:val="-"/>
      <w:lvlJc w:val="left"/>
      <w:pPr>
        <w:tabs>
          <w:tab w:val="num" w:pos="720"/>
        </w:tabs>
        <w:ind w:left="720" w:hanging="360"/>
      </w:pPr>
      <w:rPr>
        <w:rFonts w:ascii="Cambria" w:eastAsiaTheme="minorHAnsi" w:hAnsi="Cambria" w:cstheme="minorBidi" w:hint="default"/>
        <w:sz w:val="20"/>
      </w:rPr>
    </w:lvl>
    <w:lvl w:ilvl="1" w:tplc="35764676">
      <w:start w:val="1"/>
      <w:numFmt w:val="bullet"/>
      <w:lvlText w:val="o"/>
      <w:lvlJc w:val="left"/>
      <w:pPr>
        <w:tabs>
          <w:tab w:val="num" w:pos="1440"/>
        </w:tabs>
        <w:ind w:left="1440" w:hanging="360"/>
      </w:pPr>
      <w:rPr>
        <w:rFonts w:ascii="Courier New" w:hAnsi="Courier New" w:hint="default"/>
        <w:sz w:val="20"/>
      </w:rPr>
    </w:lvl>
    <w:lvl w:ilvl="2" w:tplc="9F447522">
      <w:start w:val="1"/>
      <w:numFmt w:val="bullet"/>
      <w:lvlText w:val=""/>
      <w:lvlJc w:val="left"/>
      <w:pPr>
        <w:tabs>
          <w:tab w:val="num" w:pos="2160"/>
        </w:tabs>
        <w:ind w:left="2160" w:hanging="360"/>
      </w:pPr>
      <w:rPr>
        <w:rFonts w:ascii="Wingdings" w:hAnsi="Wingdings" w:hint="default"/>
        <w:sz w:val="20"/>
      </w:rPr>
    </w:lvl>
    <w:lvl w:ilvl="3" w:tplc="1A1A9808">
      <w:start w:val="1"/>
      <w:numFmt w:val="bullet"/>
      <w:lvlText w:val=""/>
      <w:lvlJc w:val="left"/>
      <w:pPr>
        <w:tabs>
          <w:tab w:val="num" w:pos="2880"/>
        </w:tabs>
        <w:ind w:left="2880" w:hanging="360"/>
      </w:pPr>
      <w:rPr>
        <w:rFonts w:ascii="Wingdings" w:hAnsi="Wingdings" w:hint="default"/>
        <w:sz w:val="20"/>
      </w:rPr>
    </w:lvl>
    <w:lvl w:ilvl="4" w:tplc="09DA709A">
      <w:start w:val="1"/>
      <w:numFmt w:val="bullet"/>
      <w:lvlText w:val=""/>
      <w:lvlJc w:val="left"/>
      <w:pPr>
        <w:tabs>
          <w:tab w:val="num" w:pos="3600"/>
        </w:tabs>
        <w:ind w:left="3600" w:hanging="360"/>
      </w:pPr>
      <w:rPr>
        <w:rFonts w:ascii="Wingdings" w:hAnsi="Wingdings" w:hint="default"/>
        <w:sz w:val="20"/>
      </w:rPr>
    </w:lvl>
    <w:lvl w:ilvl="5" w:tplc="30741764">
      <w:start w:val="1"/>
      <w:numFmt w:val="bullet"/>
      <w:lvlText w:val=""/>
      <w:lvlJc w:val="left"/>
      <w:pPr>
        <w:tabs>
          <w:tab w:val="num" w:pos="4320"/>
        </w:tabs>
        <w:ind w:left="4320" w:hanging="360"/>
      </w:pPr>
      <w:rPr>
        <w:rFonts w:ascii="Wingdings" w:hAnsi="Wingdings" w:hint="default"/>
        <w:sz w:val="20"/>
      </w:rPr>
    </w:lvl>
    <w:lvl w:ilvl="6" w:tplc="CC009ED6">
      <w:start w:val="1"/>
      <w:numFmt w:val="bullet"/>
      <w:lvlText w:val=""/>
      <w:lvlJc w:val="left"/>
      <w:pPr>
        <w:tabs>
          <w:tab w:val="num" w:pos="5040"/>
        </w:tabs>
        <w:ind w:left="5040" w:hanging="360"/>
      </w:pPr>
      <w:rPr>
        <w:rFonts w:ascii="Wingdings" w:hAnsi="Wingdings" w:hint="default"/>
        <w:sz w:val="20"/>
      </w:rPr>
    </w:lvl>
    <w:lvl w:ilvl="7" w:tplc="2214B76A">
      <w:start w:val="1"/>
      <w:numFmt w:val="bullet"/>
      <w:lvlText w:val=""/>
      <w:lvlJc w:val="left"/>
      <w:pPr>
        <w:tabs>
          <w:tab w:val="num" w:pos="5760"/>
        </w:tabs>
        <w:ind w:left="5760" w:hanging="360"/>
      </w:pPr>
      <w:rPr>
        <w:rFonts w:ascii="Wingdings" w:hAnsi="Wingdings" w:hint="default"/>
        <w:sz w:val="20"/>
      </w:rPr>
    </w:lvl>
    <w:lvl w:ilvl="8" w:tplc="F1DC0ADA">
      <w:start w:val="1"/>
      <w:numFmt w:val="bullet"/>
      <w:lvlText w:val=""/>
      <w:lvlJc w:val="left"/>
      <w:pPr>
        <w:tabs>
          <w:tab w:val="num" w:pos="6480"/>
        </w:tabs>
        <w:ind w:left="6480" w:hanging="360"/>
      </w:pPr>
      <w:rPr>
        <w:rFonts w:ascii="Wingdings" w:hAnsi="Wingdings" w:hint="default"/>
        <w:sz w:val="20"/>
      </w:rPr>
    </w:lvl>
  </w:abstractNum>
  <w:num w:numId="1" w16cid:durableId="505511885">
    <w:abstractNumId w:val="13"/>
    <w:lvlOverride w:ilvl="0">
      <w:lvl w:ilvl="0">
        <w:start w:val="1"/>
        <w:numFmt w:val="decimal"/>
        <w:pStyle w:val="Titre1"/>
        <w:lvlText w:val="%1."/>
        <w:lvlJc w:val="left"/>
        <w:pPr>
          <w:tabs>
            <w:tab w:val="num" w:pos="1851"/>
          </w:tabs>
          <w:ind w:left="1851" w:hanging="432"/>
        </w:pPr>
        <w:rPr>
          <w:rFonts w:hint="default"/>
        </w:rPr>
      </w:lvl>
    </w:lvlOverride>
    <w:lvlOverride w:ilvl="1">
      <w:lvl w:ilvl="1">
        <w:start w:val="1"/>
        <w:numFmt w:val="decimal"/>
        <w:pStyle w:val="Titre2"/>
        <w:lvlText w:val="%1.%2."/>
        <w:lvlJc w:val="left"/>
        <w:pPr>
          <w:tabs>
            <w:tab w:val="num" w:pos="860"/>
          </w:tabs>
          <w:ind w:left="860" w:hanging="576"/>
        </w:pPr>
        <w:rPr>
          <w:rFonts w:hint="default"/>
        </w:rPr>
      </w:lvl>
    </w:lvlOverride>
    <w:lvlOverride w:ilvl="2">
      <w:lvl w:ilvl="2">
        <w:start w:val="1"/>
        <w:numFmt w:val="decimal"/>
        <w:pStyle w:val="Titre3"/>
        <w:lvlText w:val="%1.%2.%3"/>
        <w:lvlJc w:val="left"/>
        <w:pPr>
          <w:tabs>
            <w:tab w:val="num" w:pos="0"/>
          </w:tabs>
          <w:ind w:left="0" w:firstLine="0"/>
        </w:pPr>
        <w:rPr>
          <w:rFonts w:hint="default"/>
          <w:color w:val="F50000"/>
        </w:rPr>
      </w:lvl>
    </w:lvlOverride>
    <w:lvlOverride w:ilvl="3">
      <w:lvl w:ilvl="3">
        <w:start w:val="1"/>
        <w:numFmt w:val="decimal"/>
        <w:pStyle w:val="Titre4"/>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 w16cid:durableId="1855991627">
    <w:abstractNumId w:val="13"/>
  </w:num>
  <w:num w:numId="3" w16cid:durableId="50546097">
    <w:abstractNumId w:val="5"/>
  </w:num>
  <w:num w:numId="4" w16cid:durableId="1978239">
    <w:abstractNumId w:val="4"/>
  </w:num>
  <w:num w:numId="5" w16cid:durableId="234560205">
    <w:abstractNumId w:val="11"/>
  </w:num>
  <w:num w:numId="6" w16cid:durableId="1215583290">
    <w:abstractNumId w:val="2"/>
  </w:num>
  <w:num w:numId="7" w16cid:durableId="674528541">
    <w:abstractNumId w:val="7"/>
  </w:num>
  <w:num w:numId="8" w16cid:durableId="87893798">
    <w:abstractNumId w:val="9"/>
  </w:num>
  <w:num w:numId="9" w16cid:durableId="1157770764">
    <w:abstractNumId w:val="0"/>
  </w:num>
  <w:num w:numId="10" w16cid:durableId="487551110">
    <w:abstractNumId w:val="12"/>
  </w:num>
  <w:num w:numId="11" w16cid:durableId="1823277426">
    <w:abstractNumId w:val="8"/>
  </w:num>
  <w:num w:numId="12" w16cid:durableId="676811346">
    <w:abstractNumId w:val="10"/>
  </w:num>
  <w:num w:numId="13" w16cid:durableId="1613589733">
    <w:abstractNumId w:val="6"/>
  </w:num>
  <w:num w:numId="14" w16cid:durableId="406004623">
    <w:abstractNumId w:val="3"/>
  </w:num>
  <w:num w:numId="15" w16cid:durableId="1100757132">
    <w:abstractNumId w:val="14"/>
  </w:num>
  <w:num w:numId="16" w16cid:durableId="3368083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AA5"/>
    <w:rsid w:val="000158EA"/>
    <w:rsid w:val="00030F9E"/>
    <w:rsid w:val="00036769"/>
    <w:rsid w:val="00037A77"/>
    <w:rsid w:val="00041034"/>
    <w:rsid w:val="000416F1"/>
    <w:rsid w:val="000553FA"/>
    <w:rsid w:val="00096D32"/>
    <w:rsid w:val="000B3E54"/>
    <w:rsid w:val="000C5064"/>
    <w:rsid w:val="000C79FE"/>
    <w:rsid w:val="000F7EF2"/>
    <w:rsid w:val="00153883"/>
    <w:rsid w:val="001566E1"/>
    <w:rsid w:val="001809F8"/>
    <w:rsid w:val="001A36EE"/>
    <w:rsid w:val="001B0C4A"/>
    <w:rsid w:val="001C2579"/>
    <w:rsid w:val="002210C5"/>
    <w:rsid w:val="00232F77"/>
    <w:rsid w:val="0023415E"/>
    <w:rsid w:val="0026193D"/>
    <w:rsid w:val="002638E8"/>
    <w:rsid w:val="0028207B"/>
    <w:rsid w:val="00282648"/>
    <w:rsid w:val="002A7E6C"/>
    <w:rsid w:val="002C2BDF"/>
    <w:rsid w:val="00324B97"/>
    <w:rsid w:val="003274D7"/>
    <w:rsid w:val="00331AE1"/>
    <w:rsid w:val="0033589B"/>
    <w:rsid w:val="00341B02"/>
    <w:rsid w:val="00357759"/>
    <w:rsid w:val="003E0E21"/>
    <w:rsid w:val="00405B3A"/>
    <w:rsid w:val="00407E0E"/>
    <w:rsid w:val="00417AFC"/>
    <w:rsid w:val="004209AF"/>
    <w:rsid w:val="004258B8"/>
    <w:rsid w:val="0042681C"/>
    <w:rsid w:val="00446250"/>
    <w:rsid w:val="00463240"/>
    <w:rsid w:val="00480760"/>
    <w:rsid w:val="004A4738"/>
    <w:rsid w:val="004B6613"/>
    <w:rsid w:val="004E0ADD"/>
    <w:rsid w:val="004E0B8C"/>
    <w:rsid w:val="004F6C52"/>
    <w:rsid w:val="004F7F38"/>
    <w:rsid w:val="00501965"/>
    <w:rsid w:val="005021A4"/>
    <w:rsid w:val="00533734"/>
    <w:rsid w:val="00534253"/>
    <w:rsid w:val="00540AA5"/>
    <w:rsid w:val="0057179E"/>
    <w:rsid w:val="005750BF"/>
    <w:rsid w:val="005A2C3B"/>
    <w:rsid w:val="005C0D4F"/>
    <w:rsid w:val="005D43C2"/>
    <w:rsid w:val="005E1794"/>
    <w:rsid w:val="005E7842"/>
    <w:rsid w:val="005F0392"/>
    <w:rsid w:val="005F1157"/>
    <w:rsid w:val="005F5693"/>
    <w:rsid w:val="0064064F"/>
    <w:rsid w:val="006412F8"/>
    <w:rsid w:val="00671979"/>
    <w:rsid w:val="00673036"/>
    <w:rsid w:val="0068070B"/>
    <w:rsid w:val="006C745F"/>
    <w:rsid w:val="006F1300"/>
    <w:rsid w:val="007204A6"/>
    <w:rsid w:val="00722214"/>
    <w:rsid w:val="007408CC"/>
    <w:rsid w:val="00741A8A"/>
    <w:rsid w:val="00743C2D"/>
    <w:rsid w:val="00765A76"/>
    <w:rsid w:val="00794843"/>
    <w:rsid w:val="007B18AD"/>
    <w:rsid w:val="007C2200"/>
    <w:rsid w:val="007C263B"/>
    <w:rsid w:val="007C5AC9"/>
    <w:rsid w:val="007D619E"/>
    <w:rsid w:val="007D6BB8"/>
    <w:rsid w:val="0080612D"/>
    <w:rsid w:val="00836695"/>
    <w:rsid w:val="00852BED"/>
    <w:rsid w:val="00853A98"/>
    <w:rsid w:val="008A7B93"/>
    <w:rsid w:val="008B5BD9"/>
    <w:rsid w:val="008E34EC"/>
    <w:rsid w:val="00902653"/>
    <w:rsid w:val="009160CD"/>
    <w:rsid w:val="009226C6"/>
    <w:rsid w:val="00940F0A"/>
    <w:rsid w:val="00963C2E"/>
    <w:rsid w:val="009650B3"/>
    <w:rsid w:val="009745E2"/>
    <w:rsid w:val="0097675E"/>
    <w:rsid w:val="00991800"/>
    <w:rsid w:val="00997646"/>
    <w:rsid w:val="009B1A83"/>
    <w:rsid w:val="009C0559"/>
    <w:rsid w:val="009C374F"/>
    <w:rsid w:val="009D38DB"/>
    <w:rsid w:val="00A66CC2"/>
    <w:rsid w:val="00AB13F6"/>
    <w:rsid w:val="00B12B6E"/>
    <w:rsid w:val="00B22F3A"/>
    <w:rsid w:val="00B316C7"/>
    <w:rsid w:val="00B40F8A"/>
    <w:rsid w:val="00B4280A"/>
    <w:rsid w:val="00B45541"/>
    <w:rsid w:val="00B52762"/>
    <w:rsid w:val="00B755BE"/>
    <w:rsid w:val="00BA0982"/>
    <w:rsid w:val="00BC5EE3"/>
    <w:rsid w:val="00BD12FE"/>
    <w:rsid w:val="00BE43F5"/>
    <w:rsid w:val="00BF561A"/>
    <w:rsid w:val="00C14CEB"/>
    <w:rsid w:val="00C279F2"/>
    <w:rsid w:val="00C30301"/>
    <w:rsid w:val="00C34755"/>
    <w:rsid w:val="00C4220D"/>
    <w:rsid w:val="00C545A4"/>
    <w:rsid w:val="00C844F8"/>
    <w:rsid w:val="00C92175"/>
    <w:rsid w:val="00C95504"/>
    <w:rsid w:val="00C95F83"/>
    <w:rsid w:val="00CB4717"/>
    <w:rsid w:val="00CC0FEB"/>
    <w:rsid w:val="00D03F78"/>
    <w:rsid w:val="00D14C0D"/>
    <w:rsid w:val="00D3218D"/>
    <w:rsid w:val="00D372D4"/>
    <w:rsid w:val="00D37A88"/>
    <w:rsid w:val="00D4770B"/>
    <w:rsid w:val="00D76C87"/>
    <w:rsid w:val="00D93FBE"/>
    <w:rsid w:val="00DA440B"/>
    <w:rsid w:val="00E570E2"/>
    <w:rsid w:val="00E621C5"/>
    <w:rsid w:val="00E82524"/>
    <w:rsid w:val="00EA1683"/>
    <w:rsid w:val="00EA6A75"/>
    <w:rsid w:val="00EB55C7"/>
    <w:rsid w:val="00EB5D98"/>
    <w:rsid w:val="00F21998"/>
    <w:rsid w:val="00F3357F"/>
    <w:rsid w:val="00F52A41"/>
    <w:rsid w:val="00F74340"/>
    <w:rsid w:val="00F81FDE"/>
    <w:rsid w:val="00FD1BC2"/>
    <w:rsid w:val="00FD6ECE"/>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E48F65"/>
  <w15:docId w15:val="{0C8CDEB7-78C2-4D7B-9FE0-D5A922F70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Arial" w:hAnsi="Arial"/>
      <w:sz w:val="22"/>
      <w:szCs w:val="24"/>
    </w:rPr>
  </w:style>
  <w:style w:type="paragraph" w:styleId="Titre1">
    <w:name w:val="heading 1"/>
    <w:basedOn w:val="Normal"/>
    <w:next w:val="Normal"/>
    <w:link w:val="Titre1Car1"/>
    <w:qFormat/>
    <w:rsid w:val="00741A8A"/>
    <w:pPr>
      <w:keepNext/>
      <w:numPr>
        <w:numId w:val="1"/>
      </w:numPr>
      <w:tabs>
        <w:tab w:val="clear" w:pos="1851"/>
      </w:tabs>
      <w:spacing w:before="240" w:after="120"/>
      <w:ind w:left="0" w:hanging="8"/>
      <w:outlineLvl w:val="0"/>
    </w:pPr>
    <w:rPr>
      <w:rFonts w:ascii="Verdana" w:hAnsi="Verdana" w:cs="Arial"/>
      <w:b/>
      <w:bCs/>
      <w:smallCaps/>
      <w:color w:val="000091"/>
      <w:sz w:val="30"/>
      <w:szCs w:val="28"/>
    </w:rPr>
  </w:style>
  <w:style w:type="paragraph" w:styleId="Titre2">
    <w:name w:val="heading 2"/>
    <w:basedOn w:val="Normal"/>
    <w:next w:val="Normal"/>
    <w:link w:val="Titre2Car"/>
    <w:qFormat/>
    <w:rsid w:val="00417AFC"/>
    <w:pPr>
      <w:keepNext/>
      <w:numPr>
        <w:ilvl w:val="1"/>
        <w:numId w:val="1"/>
      </w:numPr>
      <w:tabs>
        <w:tab w:val="clear" w:pos="860"/>
        <w:tab w:val="num" w:pos="576"/>
      </w:tabs>
      <w:spacing w:before="240" w:after="120"/>
      <w:ind w:left="576"/>
      <w:outlineLvl w:val="1"/>
    </w:pPr>
    <w:rPr>
      <w:rFonts w:ascii="Verdana" w:hAnsi="Verdana" w:cs="Arial"/>
      <w:b/>
      <w:bCs/>
      <w:smallCaps/>
      <w:color w:val="F50000"/>
      <w:sz w:val="28"/>
      <w:szCs w:val="22"/>
    </w:rPr>
  </w:style>
  <w:style w:type="paragraph" w:styleId="Titre3">
    <w:name w:val="heading 3"/>
    <w:basedOn w:val="Normal"/>
    <w:next w:val="Normal"/>
    <w:link w:val="Titre3Car"/>
    <w:qFormat/>
    <w:rsid w:val="00417AFC"/>
    <w:pPr>
      <w:keepNext/>
      <w:numPr>
        <w:ilvl w:val="2"/>
        <w:numId w:val="1"/>
      </w:numPr>
      <w:spacing w:before="240" w:after="60"/>
      <w:outlineLvl w:val="2"/>
    </w:pPr>
    <w:rPr>
      <w:rFonts w:ascii="Calibri" w:eastAsiaTheme="minorHAnsi" w:hAnsi="Calibri" w:cs="Calibri"/>
      <w:b/>
      <w:color w:val="F50000"/>
      <w:szCs w:val="22"/>
      <w:lang w:eastAsia="en-US"/>
    </w:rPr>
  </w:style>
  <w:style w:type="paragraph" w:styleId="Titre4">
    <w:name w:val="heading 4"/>
    <w:basedOn w:val="Titre3"/>
    <w:next w:val="Normal"/>
    <w:link w:val="Titre4Car"/>
    <w:qFormat/>
    <w:pPr>
      <w:numPr>
        <w:ilvl w:val="3"/>
      </w:numPr>
      <w:outlineLvl w:val="3"/>
    </w:pPr>
    <w:rPr>
      <w:color w:val="006600"/>
    </w:rPr>
  </w:style>
  <w:style w:type="paragraph" w:styleId="Titre5">
    <w:name w:val="heading 5"/>
    <w:basedOn w:val="Normal"/>
    <w:next w:val="Normal"/>
    <w:link w:val="Titre5Car"/>
    <w:uiPriority w:val="9"/>
    <w:unhideWhenUsed/>
    <w:qFormat/>
    <w:pPr>
      <w:keepNext/>
      <w:keepLines/>
      <w:spacing w:before="320" w:after="200"/>
      <w:outlineLvl w:val="4"/>
    </w:pPr>
    <w:rPr>
      <w:rFonts w:eastAsia="Arial" w:cs="Arial"/>
      <w:b/>
      <w:bCs/>
      <w:sz w:val="24"/>
    </w:rPr>
  </w:style>
  <w:style w:type="paragraph" w:styleId="Titre6">
    <w:name w:val="heading 6"/>
    <w:basedOn w:val="Normal"/>
    <w:next w:val="Normal"/>
    <w:link w:val="Titre6Car"/>
    <w:uiPriority w:val="9"/>
    <w:unhideWhenUsed/>
    <w:qFormat/>
    <w:pPr>
      <w:keepNext/>
      <w:keepLines/>
      <w:spacing w:before="320" w:after="200"/>
      <w:outlineLvl w:val="5"/>
    </w:pPr>
    <w:rPr>
      <w:rFonts w:eastAsia="Arial" w:cs="Arial"/>
      <w:b/>
      <w:bCs/>
      <w:szCs w:val="22"/>
    </w:rPr>
  </w:style>
  <w:style w:type="paragraph" w:styleId="Titre7">
    <w:name w:val="heading 7"/>
    <w:basedOn w:val="Normal"/>
    <w:next w:val="Normal"/>
    <w:link w:val="Titre7Car"/>
    <w:uiPriority w:val="9"/>
    <w:unhideWhenUsed/>
    <w:qFormat/>
    <w:pPr>
      <w:keepNext/>
      <w:keepLines/>
      <w:spacing w:before="320" w:after="200"/>
      <w:outlineLvl w:val="6"/>
    </w:pPr>
    <w:rPr>
      <w:rFonts w:eastAsia="Arial" w:cs="Arial"/>
      <w:b/>
      <w:bCs/>
      <w:i/>
      <w:iCs/>
      <w:szCs w:val="22"/>
    </w:rPr>
  </w:style>
  <w:style w:type="paragraph" w:styleId="Titre8">
    <w:name w:val="heading 8"/>
    <w:basedOn w:val="Normal"/>
    <w:next w:val="Normal"/>
    <w:link w:val="Titre8Car"/>
    <w:uiPriority w:val="9"/>
    <w:unhideWhenUsed/>
    <w:qFormat/>
    <w:pPr>
      <w:keepNext/>
      <w:keepLines/>
      <w:spacing w:before="320" w:after="200"/>
      <w:outlineLvl w:val="7"/>
    </w:pPr>
    <w:rPr>
      <w:rFonts w:eastAsia="Arial" w:cs="Arial"/>
      <w:i/>
      <w:iCs/>
      <w:szCs w:val="22"/>
    </w:rPr>
  </w:style>
  <w:style w:type="paragraph" w:styleId="Titre9">
    <w:name w:val="heading 9"/>
    <w:basedOn w:val="Normal"/>
    <w:next w:val="Normal"/>
    <w:link w:val="Titre9Car"/>
    <w:uiPriority w:val="9"/>
    <w:unhideWhenUsed/>
    <w:qFormat/>
    <w:pPr>
      <w:keepNext/>
      <w:keepLines/>
      <w:spacing w:before="320" w:after="200"/>
      <w:outlineLvl w:val="8"/>
    </w:pPr>
    <w:rPr>
      <w:rFonts w:eastAsia="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1">
    <w:name w:val="Titre 1 Car1"/>
    <w:basedOn w:val="Policepardfaut"/>
    <w:link w:val="Titre1"/>
    <w:rsid w:val="00741A8A"/>
    <w:rPr>
      <w:rFonts w:ascii="Verdana" w:hAnsi="Verdana" w:cs="Arial"/>
      <w:b/>
      <w:bCs/>
      <w:smallCaps/>
      <w:color w:val="000091"/>
      <w:sz w:val="30"/>
      <w:szCs w:val="28"/>
    </w:rPr>
  </w:style>
  <w:style w:type="character" w:customStyle="1" w:styleId="Titre2Car">
    <w:name w:val="Titre 2 Car"/>
    <w:basedOn w:val="Policepardfaut"/>
    <w:link w:val="Titre2"/>
    <w:rsid w:val="00417AFC"/>
    <w:rPr>
      <w:rFonts w:ascii="Verdana" w:hAnsi="Verdana" w:cs="Arial"/>
      <w:b/>
      <w:bCs/>
      <w:smallCaps/>
      <w:color w:val="F50000"/>
      <w:sz w:val="28"/>
      <w:szCs w:val="22"/>
    </w:rPr>
  </w:style>
  <w:style w:type="character" w:customStyle="1" w:styleId="Titre3Car">
    <w:name w:val="Titre 3 Car"/>
    <w:basedOn w:val="Policepardfaut"/>
    <w:link w:val="Titre3"/>
    <w:rsid w:val="00417AFC"/>
    <w:rPr>
      <w:rFonts w:ascii="Calibri" w:eastAsiaTheme="minorHAnsi" w:hAnsi="Calibri" w:cs="Calibri"/>
      <w:b/>
      <w:color w:val="F50000"/>
      <w:sz w:val="22"/>
      <w:szCs w:val="22"/>
      <w:lang w:eastAsia="en-US"/>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character" w:customStyle="1" w:styleId="TitreCar">
    <w:name w:val="Titre Car"/>
    <w:basedOn w:val="Policepardfaut"/>
    <w:link w:val="Titre"/>
    <w:uiPriority w:val="10"/>
    <w:rPr>
      <w:sz w:val="48"/>
      <w:szCs w:val="48"/>
    </w:rPr>
  </w:style>
  <w:style w:type="character" w:customStyle="1" w:styleId="SubtitleChar">
    <w:name w:val="Subtitle Char"/>
    <w:basedOn w:val="Policepardfaut"/>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En-tteCar">
    <w:name w:val="En-tête Car"/>
    <w:basedOn w:val="Policepardfaut"/>
    <w:link w:val="En-tte"/>
    <w:uiPriority w:val="99"/>
  </w:style>
  <w:style w:type="character" w:customStyle="1" w:styleId="FooterChar">
    <w:name w:val="Footer Char"/>
    <w:basedOn w:val="Policepardfaut"/>
    <w:uiPriority w:val="99"/>
  </w:style>
  <w:style w:type="character" w:customStyle="1" w:styleId="PieddepageCar">
    <w:name w:val="Pied de page Car"/>
    <w:link w:val="Pieddepage"/>
    <w:uiPriority w:val="99"/>
  </w:style>
  <w:style w:type="table" w:customStyle="1" w:styleId="TableGridLight">
    <w:name w:val="Table Grid Light"/>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au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au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au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au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au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Tableau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Tableau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Tableau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Tableau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Tableau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3">
    <w:name w:val="Grid Table 3"/>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Tableau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Tableau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Tableau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Tableau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Tableau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4">
    <w:name w:val="Grid Table 4"/>
    <w:basedOn w:val="Tableau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TableauNormal"/>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TableauNormal"/>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TableauNormal"/>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TableauNormal"/>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TableauNormal"/>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5Fonc">
    <w:name w:val="Grid Table 5 Dark"/>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TableauGrille6Couleur">
    <w:name w:val="Grid Table 6 Colorful"/>
    <w:basedOn w:val="Tableau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au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auNormal"/>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au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auNormal"/>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auNormal"/>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basedOn w:val="Tableau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auNormal"/>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auNormal"/>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auNormal"/>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auNormal"/>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auNormal"/>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TableauListe2">
    <w:name w:val="List Table 2"/>
    <w:basedOn w:val="Tableau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TableauNormal"/>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TableauNormal"/>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TableauNormal"/>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TableauNormal"/>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TableauNormal"/>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leauListe3">
    <w:name w:val="List Table 3"/>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au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auNormal"/>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au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auNormal"/>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auNormal"/>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TableauNormal"/>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TableauNormal"/>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TableauNormal"/>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TableauNormal"/>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TableauNormal"/>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leauListe5Fonc">
    <w:name w:val="List Table 5 Dark"/>
    <w:basedOn w:val="Tableau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TableauNormal"/>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TableauNormal"/>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TableauNormal"/>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TableauNormal"/>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TableauNormal"/>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TableauListe6Couleur">
    <w:name w:val="List Table 6 Colorful"/>
    <w:basedOn w:val="Tableau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auNormal"/>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auNormal"/>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auNormal"/>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auNormal"/>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auNormal"/>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basedOn w:val="Tableau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auNormal"/>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auNormal"/>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auNormal"/>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auNormal"/>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auNormal"/>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auNormal"/>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TableauNormal"/>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TableauNormal"/>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TableauNormal"/>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TableauNormal"/>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TableauNormal"/>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TableauNormal"/>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TableauNormal"/>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TableauNormal"/>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TableauNormal"/>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TableauNormal"/>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TableauNormal"/>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Tableau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au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au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au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au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au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Notedefin">
    <w:name w:val="endnote text"/>
    <w:basedOn w:val="Normal"/>
    <w:link w:val="NotedefinCar"/>
    <w:uiPriority w:val="99"/>
    <w:semiHidden/>
    <w:unhideWhenUsed/>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qFormat/>
  </w:style>
  <w:style w:type="paragraph" w:styleId="Tabledesillustrations">
    <w:name w:val="table of figures"/>
    <w:basedOn w:val="Normal"/>
    <w:next w:val="Normal"/>
    <w:uiPriority w:val="99"/>
    <w:unhideWhenUsed/>
  </w:style>
  <w:style w:type="paragraph" w:styleId="TM1">
    <w:name w:val="toc 1"/>
    <w:basedOn w:val="Normal"/>
    <w:next w:val="Normal"/>
    <w:uiPriority w:val="39"/>
    <w:pPr>
      <w:tabs>
        <w:tab w:val="left" w:pos="567"/>
        <w:tab w:val="right" w:leader="underscore" w:pos="9407"/>
      </w:tabs>
      <w:spacing w:before="60" w:after="60"/>
      <w:ind w:right="217"/>
    </w:pPr>
    <w:rPr>
      <w:rFonts w:ascii="Verdana" w:hAnsi="Verdana" w:cs="Arial"/>
      <w:smallCaps/>
      <w:color w:val="FF6600"/>
      <w:sz w:val="20"/>
      <w:szCs w:val="26"/>
      <w:lang w:val="en-US"/>
    </w:rPr>
  </w:style>
  <w:style w:type="paragraph" w:styleId="TM2">
    <w:name w:val="toc 2"/>
    <w:basedOn w:val="Normal"/>
    <w:next w:val="Normal"/>
    <w:uiPriority w:val="39"/>
    <w:pPr>
      <w:tabs>
        <w:tab w:val="left" w:pos="426"/>
        <w:tab w:val="right" w:leader="underscore" w:pos="9407"/>
        <w:tab w:val="right" w:pos="9435"/>
      </w:tabs>
      <w:ind w:right="217"/>
    </w:pPr>
    <w:rPr>
      <w:rFonts w:ascii="Verdana" w:hAnsi="Verdana"/>
      <w:sz w:val="18"/>
      <w:szCs w:val="18"/>
    </w:rPr>
  </w:style>
  <w:style w:type="character" w:styleId="Lienhypertexte">
    <w:name w:val="Hyperlink"/>
    <w:uiPriority w:val="99"/>
    <w:rPr>
      <w:color w:val="0000FF"/>
      <w:u w:val="single"/>
    </w:rPr>
  </w:style>
  <w:style w:type="paragraph" w:styleId="En-tte">
    <w:name w:val="header"/>
    <w:basedOn w:val="Normal"/>
    <w:link w:val="En-tteCar"/>
    <w:semiHidden/>
    <w:pPr>
      <w:tabs>
        <w:tab w:val="center" w:pos="4536"/>
        <w:tab w:val="right" w:pos="9072"/>
      </w:tabs>
    </w:pPr>
  </w:style>
  <w:style w:type="paragraph" w:styleId="Pieddepage">
    <w:name w:val="footer"/>
    <w:basedOn w:val="Normal"/>
    <w:link w:val="PieddepageCar"/>
    <w:semiHidden/>
    <w:pPr>
      <w:tabs>
        <w:tab w:val="center" w:pos="4536"/>
        <w:tab w:val="right" w:pos="9072"/>
      </w:tabs>
    </w:pPr>
  </w:style>
  <w:style w:type="character" w:styleId="Numrodepage">
    <w:name w:val="page number"/>
    <w:semiHidden/>
    <w:rPr>
      <w:sz w:val="16"/>
    </w:rPr>
  </w:style>
  <w:style w:type="paragraph" w:customStyle="1" w:styleId="Instructions">
    <w:name w:val="Instructions"/>
    <w:basedOn w:val="Normal"/>
    <w:next w:val="Normal"/>
    <w:pPr>
      <w:spacing w:before="120"/>
    </w:pPr>
    <w:rPr>
      <w:rFonts w:ascii="Verdana" w:hAnsi="Verdana"/>
      <w:i/>
      <w:color w:val="FF0000"/>
      <w:spacing w:val="-4"/>
      <w:sz w:val="18"/>
      <w:szCs w:val="18"/>
    </w:rPr>
  </w:style>
  <w:style w:type="character" w:styleId="Lienhypertextesuivivisit">
    <w:name w:val="FollowedHyperlink"/>
    <w:semiHidden/>
    <w:rPr>
      <w:color w:val="800080"/>
      <w:u w:val="single"/>
    </w:rPr>
  </w:style>
  <w:style w:type="paragraph" w:styleId="TM3">
    <w:name w:val="toc 3"/>
    <w:basedOn w:val="Normal"/>
    <w:next w:val="Normal"/>
    <w:uiPriority w:val="39"/>
    <w:pPr>
      <w:tabs>
        <w:tab w:val="left" w:pos="0"/>
        <w:tab w:val="right" w:leader="underscore" w:pos="9407"/>
      </w:tabs>
      <w:ind w:left="709" w:right="282" w:hanging="692"/>
    </w:pPr>
    <w:rPr>
      <w:rFonts w:ascii="Verdana" w:hAnsi="Verdana"/>
      <w:color w:val="006600"/>
      <w:sz w:val="18"/>
    </w:rPr>
  </w:style>
  <w:style w:type="numbering" w:customStyle="1" w:styleId="List7">
    <w:name w:val="List 7"/>
    <w:pPr>
      <w:numPr>
        <w:numId w:val="2"/>
      </w:numPr>
    </w:pPr>
  </w:style>
  <w:style w:type="paragraph" w:customStyle="1" w:styleId="Default">
    <w:name w:val="Default"/>
    <w:pPr>
      <w:widowControl w:val="0"/>
    </w:pPr>
    <w:rPr>
      <w:color w:val="000000"/>
      <w:sz w:val="24"/>
      <w:szCs w:val="24"/>
    </w:rPr>
  </w:style>
  <w:style w:type="character" w:customStyle="1" w:styleId="DefaultCar">
    <w:name w:val="Default Car"/>
    <w:rPr>
      <w:color w:val="000000"/>
      <w:sz w:val="24"/>
      <w:szCs w:val="24"/>
      <w:lang w:val="fr-FR" w:eastAsia="fr-FR" w:bidi="ar-SA"/>
    </w:rPr>
  </w:style>
  <w:style w:type="paragraph" w:styleId="Titre">
    <w:name w:val="Title"/>
    <w:basedOn w:val="Titre1"/>
    <w:link w:val="TitreCar"/>
    <w:qFormat/>
    <w:pPr>
      <w:numPr>
        <w:numId w:val="0"/>
      </w:numPr>
      <w:spacing w:after="240"/>
    </w:pPr>
    <w:rPr>
      <w:color w:val="008000"/>
      <w:sz w:val="32"/>
      <w:szCs w:val="32"/>
    </w:rPr>
  </w:style>
  <w:style w:type="character" w:customStyle="1" w:styleId="InstructionsCar">
    <w:name w:val="Instructions Car"/>
    <w:rPr>
      <w:rFonts w:ascii="Verdana" w:hAnsi="Verdana"/>
      <w:i/>
      <w:color w:val="FF0000"/>
      <w:spacing w:val="-4"/>
      <w:sz w:val="18"/>
      <w:szCs w:val="18"/>
      <w:lang w:val="fr-FR" w:eastAsia="fr-FR" w:bidi="ar-SA"/>
    </w:rPr>
  </w:style>
  <w:style w:type="paragraph" w:customStyle="1" w:styleId="standard">
    <w:name w:val="standard"/>
    <w:pPr>
      <w:keepLines/>
      <w:spacing w:before="120" w:after="120"/>
      <w:jc w:val="both"/>
    </w:pPr>
    <w:rPr>
      <w:rFonts w:ascii="Times" w:eastAsia="ヒラギノ角ゴ Pro W3" w:hAnsi="Times"/>
      <w:color w:val="000000"/>
      <w:sz w:val="22"/>
    </w:rPr>
  </w:style>
  <w:style w:type="character" w:customStyle="1" w:styleId="Titre1Car">
    <w:name w:val="Titre 1 Car"/>
    <w:rPr>
      <w:rFonts w:ascii="Verdana" w:hAnsi="Verdana" w:cs="Arial"/>
      <w:b/>
      <w:bCs/>
      <w:smallCaps/>
      <w:color w:val="800080"/>
      <w:sz w:val="28"/>
      <w:szCs w:val="28"/>
      <w:lang w:val="fr-FR" w:eastAsia="fr-FR" w:bidi="ar-SA"/>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rPr>
      <w:b/>
      <w:bCs/>
    </w:rPr>
  </w:style>
  <w:style w:type="table" w:styleId="Grilledutableau">
    <w:name w:val="Table Grid"/>
    <w:basedOn w:val="Tableau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gende">
    <w:name w:val="caption"/>
    <w:basedOn w:val="Normal"/>
    <w:next w:val="Normal"/>
    <w:qFormat/>
    <w:pPr>
      <w:keepNext/>
      <w:numPr>
        <w:numId w:val="4"/>
      </w:numPr>
    </w:pPr>
    <w:rPr>
      <w:rFonts w:ascii="Verdana" w:hAnsi="Verdana"/>
      <w:b/>
      <w:bCs/>
      <w:color w:val="FF6600"/>
      <w:sz w:val="20"/>
    </w:rPr>
  </w:style>
  <w:style w:type="paragraph" w:customStyle="1" w:styleId="Tramecouleur-Accent11">
    <w:name w:val="Trame couleur - Accent 11"/>
    <w:hidden/>
    <w:uiPriority w:val="99"/>
    <w:semiHidden/>
    <w:rPr>
      <w:rFonts w:ascii="Palatino Linotype" w:hAnsi="Palatino Linotype"/>
      <w:sz w:val="22"/>
      <w:szCs w:val="24"/>
    </w:rPr>
  </w:style>
  <w:style w:type="paragraph" w:customStyle="1" w:styleId="Listecouleur-Accent11">
    <w:name w:val="Liste couleur - Accent 11"/>
    <w:basedOn w:val="Normal"/>
    <w:uiPriority w:val="34"/>
    <w:qFormat/>
    <w:pPr>
      <w:ind w:left="720"/>
      <w:contextualSpacing/>
      <w:jc w:val="left"/>
    </w:pPr>
    <w:rPr>
      <w:rFonts w:ascii="Times New Roman" w:hAnsi="Times New Roman"/>
      <w:sz w:val="24"/>
    </w:rPr>
  </w:style>
  <w:style w:type="character" w:styleId="lev">
    <w:name w:val="Strong"/>
    <w:aliases w:val="Intitulés"/>
    <w:uiPriority w:val="22"/>
    <w:qFormat/>
    <w:rPr>
      <w:b/>
      <w:bCs/>
    </w:rPr>
  </w:style>
  <w:style w:type="paragraph" w:customStyle="1" w:styleId="Body1">
    <w:name w:val="Body 1"/>
    <w:pPr>
      <w:spacing w:after="200" w:line="276" w:lineRule="auto"/>
      <w:outlineLvl w:val="0"/>
    </w:pPr>
    <w:rPr>
      <w:rFonts w:ascii="Helvetica" w:eastAsia="ヒラギノ角ゴ Pro W3" w:hAnsi="Helvetica"/>
      <w:color w:val="000000"/>
      <w:sz w:val="22"/>
      <w:lang w:val="en-US"/>
    </w:rPr>
  </w:style>
  <w:style w:type="paragraph" w:customStyle="1" w:styleId="Liste41">
    <w:name w:val="Liste 41"/>
    <w:basedOn w:val="Normal"/>
    <w:semiHidden/>
    <w:pPr>
      <w:ind w:left="360" w:hanging="360"/>
      <w:jc w:val="left"/>
    </w:pPr>
    <w:rPr>
      <w:rFonts w:ascii="Times New Roman" w:hAnsi="Times New Roman"/>
      <w:sz w:val="20"/>
      <w:szCs w:val="20"/>
    </w:rPr>
  </w:style>
  <w:style w:type="paragraph" w:styleId="Sous-titre">
    <w:name w:val="Subtitle"/>
    <w:basedOn w:val="Normal"/>
    <w:next w:val="Normal"/>
    <w:link w:val="Sous-titreCar"/>
    <w:qFormat/>
    <w:pPr>
      <w:spacing w:after="60"/>
      <w:jc w:val="center"/>
      <w:outlineLvl w:val="1"/>
    </w:pPr>
    <w:rPr>
      <w:rFonts w:ascii="Cambria" w:hAnsi="Cambria"/>
      <w:b/>
      <w:smallCaps/>
      <w:sz w:val="28"/>
    </w:rPr>
  </w:style>
  <w:style w:type="character" w:customStyle="1" w:styleId="Sous-titreCar">
    <w:name w:val="Sous-titre Car"/>
    <w:link w:val="Sous-titre"/>
    <w:rPr>
      <w:rFonts w:ascii="Cambria" w:eastAsia="Times New Roman" w:hAnsi="Cambria" w:cs="Times New Roman"/>
      <w:b/>
      <w:smallCaps/>
      <w:sz w:val="28"/>
      <w:szCs w:val="24"/>
    </w:rPr>
  </w:style>
  <w:style w:type="paragraph" w:styleId="Notedebasdepage">
    <w:name w:val="footnote text"/>
    <w:basedOn w:val="Normal"/>
    <w:link w:val="NotedebasdepageCar"/>
    <w:uiPriority w:val="99"/>
    <w:semiHidden/>
    <w:rPr>
      <w:sz w:val="20"/>
      <w:szCs w:val="20"/>
    </w:rPr>
  </w:style>
  <w:style w:type="character" w:styleId="Appelnotedebasdep">
    <w:name w:val="footnote reference"/>
    <w:uiPriority w:val="99"/>
    <w:semiHidden/>
    <w:rPr>
      <w:vertAlign w:val="superscript"/>
    </w:rPr>
  </w:style>
  <w:style w:type="paragraph" w:styleId="Listepuces">
    <w:name w:val="List Bullet"/>
    <w:basedOn w:val="Normal"/>
    <w:pPr>
      <w:numPr>
        <w:numId w:val="3"/>
      </w:numPr>
      <w:contextualSpacing/>
    </w:pPr>
  </w:style>
  <w:style w:type="paragraph" w:customStyle="1" w:styleId="TitreA">
    <w:name w:val="Titre A"/>
    <w:pPr>
      <w:jc w:val="center"/>
    </w:pPr>
    <w:rPr>
      <w:rFonts w:ascii="Arial" w:eastAsia="ヒラギノ角ゴ Pro W3" w:hAnsi="Arial"/>
      <w:b/>
      <w:color w:val="000000"/>
      <w:sz w:val="44"/>
      <w:lang w:val="en-GB"/>
    </w:rPr>
  </w:style>
  <w:style w:type="character" w:customStyle="1" w:styleId="Lienhypertexte1">
    <w:name w:val="Lien hypertexte1"/>
    <w:rPr>
      <w:color w:val="0000FF"/>
      <w:u w:val="single"/>
    </w:rPr>
  </w:style>
  <w:style w:type="paragraph" w:customStyle="1" w:styleId="instructions0">
    <w:name w:val="instructions"/>
    <w:basedOn w:val="Normal"/>
    <w:link w:val="instructionsCar0"/>
    <w:qFormat/>
    <w:pPr>
      <w:spacing w:before="120" w:after="120"/>
    </w:pPr>
    <w:rPr>
      <w:rFonts w:ascii="Verdana" w:hAnsi="Verdana"/>
      <w:i/>
      <w:color w:val="003366"/>
      <w:sz w:val="20"/>
    </w:rPr>
  </w:style>
  <w:style w:type="character" w:customStyle="1" w:styleId="instructionsCar0">
    <w:name w:val="instructions Car"/>
    <w:link w:val="instructions0"/>
    <w:rPr>
      <w:rFonts w:ascii="Verdana" w:hAnsi="Verdana"/>
      <w:i/>
      <w:color w:val="003366"/>
      <w:sz w:val="24"/>
      <w:szCs w:val="24"/>
    </w:rPr>
  </w:style>
  <w:style w:type="character" w:customStyle="1" w:styleId="NotedebasdepageCar">
    <w:name w:val="Note de bas de page Car"/>
    <w:link w:val="Notedebasdepage"/>
    <w:uiPriority w:val="99"/>
    <w:semiHidden/>
    <w:rPr>
      <w:rFonts w:ascii="Palatino Linotype" w:hAnsi="Palatino Linotype"/>
    </w:rPr>
  </w:style>
  <w:style w:type="paragraph" w:styleId="Listenumros">
    <w:name w:val="List Number"/>
    <w:basedOn w:val="Normal"/>
    <w:uiPriority w:val="99"/>
    <w:pPr>
      <w:numPr>
        <w:numId w:val="5"/>
      </w:numPr>
    </w:pPr>
    <w:rPr>
      <w:rFonts w:ascii="Verdana" w:hAnsi="Verdana"/>
    </w:rPr>
  </w:style>
  <w:style w:type="paragraph" w:styleId="Listenumros2">
    <w:name w:val="List Number 2"/>
    <w:basedOn w:val="Normal"/>
    <w:uiPriority w:val="99"/>
    <w:pPr>
      <w:numPr>
        <w:numId w:val="6"/>
      </w:numPr>
    </w:pPr>
    <w:rPr>
      <w:rFonts w:ascii="Verdana" w:hAnsi="Verdana"/>
    </w:rPr>
  </w:style>
  <w:style w:type="paragraph" w:customStyle="1" w:styleId="Petit-10pt">
    <w:name w:val="Petit -10pt"/>
    <w:basedOn w:val="Normal"/>
    <w:link w:val="Petit-10ptCar"/>
    <w:rPr>
      <w:rFonts w:ascii="Tahoma" w:hAnsi="Tahoma" w:cs="Arial"/>
      <w:sz w:val="20"/>
      <w:szCs w:val="20"/>
    </w:rPr>
  </w:style>
  <w:style w:type="character" w:customStyle="1" w:styleId="Petit-10ptCar">
    <w:name w:val="Petit -10pt Car"/>
    <w:link w:val="Petit-10pt"/>
    <w:rPr>
      <w:rFonts w:ascii="Tahoma" w:hAnsi="Tahoma" w:cs="Arial"/>
      <w:sz w:val="22"/>
    </w:rPr>
  </w:style>
  <w:style w:type="table" w:customStyle="1" w:styleId="Tableau-IA">
    <w:name w:val="Tableau - IA"/>
    <w:basedOn w:val="TableauNormal"/>
    <w:uiPriority w:val="99"/>
    <w:rPr>
      <w:rFonts w:ascii="Verdana" w:hAnsi="Verdan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link w:val="ParagraphedelisteCar"/>
    <w:uiPriority w:val="34"/>
    <w:qFormat/>
    <w:pPr>
      <w:ind w:left="720"/>
      <w:contextualSpacing/>
    </w:pPr>
  </w:style>
  <w:style w:type="paragraph" w:styleId="Rvision">
    <w:name w:val="Revision"/>
    <w:hidden/>
    <w:uiPriority w:val="71"/>
    <w:rPr>
      <w:rFonts w:ascii="Palatino Linotype" w:hAnsi="Palatino Linotype"/>
      <w:sz w:val="22"/>
      <w:szCs w:val="24"/>
    </w:rPr>
  </w:style>
  <w:style w:type="paragraph" w:customStyle="1" w:styleId="Table">
    <w:name w:val="Table"/>
    <w:basedOn w:val="instructions0"/>
    <w:link w:val="TableCar"/>
    <w:qFormat/>
    <w:pPr>
      <w:spacing w:before="0" w:after="0"/>
      <w:ind w:left="-108"/>
      <w:jc w:val="center"/>
    </w:pPr>
    <w:rPr>
      <w:b/>
      <w:color w:val="FF6600"/>
      <w:sz w:val="18"/>
    </w:rPr>
  </w:style>
  <w:style w:type="paragraph" w:customStyle="1" w:styleId="Table2">
    <w:name w:val="Table2"/>
    <w:basedOn w:val="Normal"/>
    <w:link w:val="Table2Car"/>
    <w:qFormat/>
    <w:pPr>
      <w:ind w:left="-108"/>
      <w:jc w:val="right"/>
    </w:pPr>
    <w:rPr>
      <w:rFonts w:ascii="Verdana" w:hAnsi="Verdana"/>
      <w:color w:val="006600"/>
      <w:sz w:val="16"/>
    </w:rPr>
  </w:style>
  <w:style w:type="character" w:customStyle="1" w:styleId="TableCar">
    <w:name w:val="Table Car"/>
    <w:basedOn w:val="instructionsCar0"/>
    <w:link w:val="Table"/>
    <w:rPr>
      <w:rFonts w:ascii="Verdana" w:hAnsi="Verdana"/>
      <w:b/>
      <w:i/>
      <w:color w:val="FF6600"/>
      <w:sz w:val="18"/>
      <w:szCs w:val="24"/>
    </w:rPr>
  </w:style>
  <w:style w:type="character" w:customStyle="1" w:styleId="Table2Car">
    <w:name w:val="Table2 Car"/>
    <w:basedOn w:val="Policepardfaut"/>
    <w:link w:val="Table2"/>
    <w:rPr>
      <w:rFonts w:ascii="Verdana" w:hAnsi="Verdana"/>
      <w:color w:val="006600"/>
      <w:sz w:val="16"/>
      <w:szCs w:val="24"/>
    </w:rPr>
  </w:style>
  <w:style w:type="paragraph" w:styleId="TM4">
    <w:name w:val="toc 4"/>
    <w:basedOn w:val="Normal"/>
    <w:next w:val="Normal"/>
    <w:uiPriority w:val="39"/>
    <w:pPr>
      <w:tabs>
        <w:tab w:val="left" w:pos="1540"/>
        <w:tab w:val="right" w:leader="underscore" w:pos="9379"/>
      </w:tabs>
      <w:ind w:left="658" w:right="140"/>
    </w:pPr>
    <w:rPr>
      <w:rFonts w:ascii="Verdana" w:hAnsi="Verdana"/>
      <w:sz w:val="16"/>
    </w:rPr>
  </w:style>
  <w:style w:type="paragraph" w:styleId="Sansinterligne">
    <w:name w:val="No Spacing"/>
    <w:uiPriority w:val="1"/>
    <w:qFormat/>
    <w:pPr>
      <w:jc w:val="both"/>
    </w:pPr>
    <w:rPr>
      <w:rFonts w:ascii="Palatino Linotype" w:hAnsi="Palatino Linotype"/>
      <w:sz w:val="22"/>
      <w:szCs w:val="24"/>
      <w:lang w:eastAsia="ar-SA"/>
    </w:rPr>
  </w:style>
  <w:style w:type="character" w:customStyle="1" w:styleId="ParagraphedelisteCar">
    <w:name w:val="Paragraphe de liste Car"/>
    <w:basedOn w:val="Policepardfaut"/>
    <w:link w:val="Paragraphedeliste"/>
    <w:uiPriority w:val="34"/>
    <w:qFormat/>
    <w:rPr>
      <w:rFonts w:ascii="Arial" w:hAnsi="Arial"/>
      <w:sz w:val="22"/>
      <w:szCs w:val="24"/>
    </w:rPr>
  </w:style>
  <w:style w:type="paragraph" w:customStyle="1" w:styleId="docdata">
    <w:name w:val="docdata"/>
    <w:basedOn w:val="Normal"/>
    <w:pPr>
      <w:spacing w:before="100" w:beforeAutospacing="1" w:after="100" w:afterAutospacing="1"/>
      <w:jc w:val="left"/>
    </w:pPr>
    <w:rPr>
      <w:rFonts w:ascii="Times New Roman" w:hAnsi="Times New Roman"/>
      <w:sz w:val="24"/>
    </w:rPr>
  </w:style>
  <w:style w:type="paragraph" w:styleId="NormalWeb">
    <w:name w:val="Normal (Web)"/>
    <w:basedOn w:val="Normal"/>
    <w:uiPriority w:val="99"/>
    <w:unhideWhenUsed/>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9067">
      <w:bodyDiv w:val="1"/>
      <w:marLeft w:val="0"/>
      <w:marRight w:val="0"/>
      <w:marTop w:val="0"/>
      <w:marBottom w:val="0"/>
      <w:divBdr>
        <w:top w:val="none" w:sz="0" w:space="0" w:color="auto"/>
        <w:left w:val="none" w:sz="0" w:space="0" w:color="auto"/>
        <w:bottom w:val="none" w:sz="0" w:space="0" w:color="auto"/>
        <w:right w:val="none" w:sz="0" w:space="0" w:color="auto"/>
      </w:divBdr>
    </w:div>
    <w:div w:id="1087262550">
      <w:bodyDiv w:val="1"/>
      <w:marLeft w:val="0"/>
      <w:marRight w:val="0"/>
      <w:marTop w:val="0"/>
      <w:marBottom w:val="0"/>
      <w:divBdr>
        <w:top w:val="none" w:sz="0" w:space="0" w:color="auto"/>
        <w:left w:val="none" w:sz="0" w:space="0" w:color="auto"/>
        <w:bottom w:val="none" w:sz="0" w:space="0" w:color="auto"/>
        <w:right w:val="none" w:sz="0" w:space="0" w:color="auto"/>
      </w:divBdr>
    </w:div>
    <w:div w:id="1151209942">
      <w:bodyDiv w:val="1"/>
      <w:marLeft w:val="0"/>
      <w:marRight w:val="0"/>
      <w:marTop w:val="0"/>
      <w:marBottom w:val="0"/>
      <w:divBdr>
        <w:top w:val="none" w:sz="0" w:space="0" w:color="auto"/>
        <w:left w:val="none" w:sz="0" w:space="0" w:color="auto"/>
        <w:bottom w:val="none" w:sz="0" w:space="0" w:color="auto"/>
        <w:right w:val="none" w:sz="0" w:space="0" w:color="auto"/>
      </w:divBdr>
    </w:div>
    <w:div w:id="1560049798">
      <w:bodyDiv w:val="1"/>
      <w:marLeft w:val="0"/>
      <w:marRight w:val="0"/>
      <w:marTop w:val="0"/>
      <w:marBottom w:val="0"/>
      <w:divBdr>
        <w:top w:val="none" w:sz="0" w:space="0" w:color="auto"/>
        <w:left w:val="none" w:sz="0" w:space="0" w:color="auto"/>
        <w:bottom w:val="none" w:sz="0" w:space="0" w:color="auto"/>
        <w:right w:val="none" w:sz="0" w:space="0" w:color="auto"/>
      </w:divBdr>
    </w:div>
    <w:div w:id="1927181305">
      <w:bodyDiv w:val="1"/>
      <w:marLeft w:val="0"/>
      <w:marRight w:val="0"/>
      <w:marTop w:val="0"/>
      <w:marBottom w:val="0"/>
      <w:divBdr>
        <w:top w:val="none" w:sz="0" w:space="0" w:color="auto"/>
        <w:left w:val="none" w:sz="0" w:space="0" w:color="auto"/>
        <w:bottom w:val="none" w:sz="0" w:space="0" w:color="auto"/>
        <w:right w:val="none" w:sz="0" w:space="0" w:color="auto"/>
      </w:divBdr>
    </w:div>
    <w:div w:id="209886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france2030.agencerecherche.fr/CMA/accueil.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Arial"/>
        <a:cs typeface="Arial"/>
      </a:majorFont>
      <a:minorFont>
        <a:latin typeface="Cambria"/>
        <a:ea typeface="Arial"/>
        <a:cs typeface="Arial"/>
      </a:minorFont>
    </a:fontScheme>
    <a:fmtScheme name="Bureau">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5A97DEF-D3C6-4356-896C-B0CF83E06E97}">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9</Pages>
  <Words>2064</Words>
  <Characters>11354</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PHILIPPE LALLE</dc:creator>
  <cp:lastModifiedBy>DEMARCO Federica</cp:lastModifiedBy>
  <cp:revision>9</cp:revision>
  <cp:lastPrinted>2023-06-01T14:00:00Z</cp:lastPrinted>
  <dcterms:created xsi:type="dcterms:W3CDTF">2023-06-12T12:30:00Z</dcterms:created>
  <dcterms:modified xsi:type="dcterms:W3CDTF">2023-06-16T08:04:00Z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87ec98-8aff-418c-9455-dc857e1ea7dc_Enabled">
    <vt:lpwstr>true</vt:lpwstr>
  </property>
  <property fmtid="{D5CDD505-2E9C-101B-9397-08002B2CF9AE}" pid="3" name="MSIP_Label_1387ec98-8aff-418c-9455-dc857e1ea7dc_SetDate">
    <vt:lpwstr>2021-06-09T13:49:13Z</vt:lpwstr>
  </property>
  <property fmtid="{D5CDD505-2E9C-101B-9397-08002B2CF9AE}" pid="4" name="MSIP_Label_1387ec98-8aff-418c-9455-dc857e1ea7dc_Method">
    <vt:lpwstr>Standard</vt:lpwstr>
  </property>
  <property fmtid="{D5CDD505-2E9C-101B-9397-08002B2CF9AE}" pid="5" name="MSIP_Label_1387ec98-8aff-418c-9455-dc857e1ea7dc_Name">
    <vt:lpwstr>1387ec98-8aff-418c-9455-dc857e1ea7dc</vt:lpwstr>
  </property>
  <property fmtid="{D5CDD505-2E9C-101B-9397-08002B2CF9AE}" pid="6" name="MSIP_Label_1387ec98-8aff-418c-9455-dc857e1ea7dc_SiteId">
    <vt:lpwstr>6eab6365-8194-49c6-a4d0-e2d1a0fbeb74</vt:lpwstr>
  </property>
  <property fmtid="{D5CDD505-2E9C-101B-9397-08002B2CF9AE}" pid="7" name="MSIP_Label_1387ec98-8aff-418c-9455-dc857e1ea7dc_ActionId">
    <vt:lpwstr>cd86feb4-6a7d-42b4-a1e1-ff2c6b811aff</vt:lpwstr>
  </property>
  <property fmtid="{D5CDD505-2E9C-101B-9397-08002B2CF9AE}" pid="8" name="MSIP_Label_1387ec98-8aff-418c-9455-dc857e1ea7dc_ContentBits">
    <vt:lpwstr>2</vt:lpwstr>
  </property>
</Properties>
</file>